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787A5" w14:textId="1E4746A3" w:rsidR="002C7DCA" w:rsidRDefault="1742355F" w:rsidP="3C0A4894">
      <w:pPr>
        <w:jc w:val="center"/>
        <w:rPr>
          <w:b/>
          <w:bCs/>
          <w:sz w:val="24"/>
          <w:szCs w:val="24"/>
        </w:rPr>
      </w:pPr>
      <w:r w:rsidRPr="35280E73">
        <w:rPr>
          <w:b/>
          <w:bCs/>
          <w:sz w:val="24"/>
          <w:szCs w:val="24"/>
        </w:rPr>
        <w:t>Governors Strategic Responsibilities 202</w:t>
      </w:r>
      <w:r w:rsidR="00432C76">
        <w:rPr>
          <w:b/>
          <w:bCs/>
          <w:sz w:val="24"/>
          <w:szCs w:val="24"/>
        </w:rPr>
        <w:t>4</w:t>
      </w:r>
      <w:r w:rsidRPr="35280E73">
        <w:rPr>
          <w:b/>
          <w:bCs/>
          <w:sz w:val="24"/>
          <w:szCs w:val="24"/>
        </w:rPr>
        <w:t>-2</w:t>
      </w:r>
      <w:r w:rsidR="00432C76">
        <w:rPr>
          <w:b/>
          <w:bCs/>
          <w:sz w:val="24"/>
          <w:szCs w:val="24"/>
        </w:rPr>
        <w:t>5</w:t>
      </w:r>
    </w:p>
    <w:p w14:paraId="52168E98" w14:textId="23689A18" w:rsidR="3C0A4894" w:rsidRPr="000B5767" w:rsidRDefault="53A8C87D" w:rsidP="35280E73">
      <w:pPr>
        <w:rPr>
          <w:b/>
          <w:bCs/>
        </w:rPr>
      </w:pPr>
      <w:r w:rsidRPr="35280E73">
        <w:rPr>
          <w:b/>
          <w:bCs/>
        </w:rPr>
        <w:t>SDP Strategic Foci for 202</w:t>
      </w:r>
      <w:r w:rsidR="00432C76">
        <w:rPr>
          <w:b/>
          <w:bCs/>
        </w:rPr>
        <w:t>4</w:t>
      </w:r>
      <w:r w:rsidRPr="35280E73">
        <w:rPr>
          <w:b/>
          <w:bCs/>
        </w:rPr>
        <w:t>-2</w:t>
      </w:r>
      <w:r w:rsidR="00432C76">
        <w:rPr>
          <w:b/>
          <w:bCs/>
        </w:rPr>
        <w:t>5</w:t>
      </w:r>
    </w:p>
    <w:p w14:paraId="41771A5E" w14:textId="0707185D" w:rsidR="79F687AB" w:rsidRDefault="79F687AB" w:rsidP="35280E73">
      <w:pPr>
        <w:rPr>
          <w:b/>
          <w:bCs/>
        </w:rPr>
      </w:pPr>
      <w:r w:rsidRPr="35280E73">
        <w:rPr>
          <w:b/>
          <w:bCs/>
        </w:rPr>
        <w:t>International Curriculum</w:t>
      </w:r>
    </w:p>
    <w:p w14:paraId="03A938C6" w14:textId="7D6111CA" w:rsidR="79F687AB" w:rsidRDefault="79F687AB" w:rsidP="35280E73">
      <w:pPr>
        <w:rPr>
          <w:b/>
          <w:bCs/>
        </w:rPr>
      </w:pPr>
      <w:r w:rsidRPr="35280E73">
        <w:rPr>
          <w:b/>
          <w:bCs/>
        </w:rPr>
        <w:t>Aspirational Culture and Environment</w:t>
      </w:r>
    </w:p>
    <w:p w14:paraId="2D504C62" w14:textId="34B91BA6" w:rsidR="79F687AB" w:rsidRDefault="79F687AB" w:rsidP="35280E73">
      <w:pPr>
        <w:rPr>
          <w:b/>
          <w:bCs/>
        </w:rPr>
      </w:pPr>
      <w:r w:rsidRPr="35280E73">
        <w:rPr>
          <w:b/>
          <w:bCs/>
        </w:rPr>
        <w:t>Equality Diversity and Inclusion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550"/>
        <w:gridCol w:w="1650"/>
      </w:tblGrid>
      <w:tr w:rsidR="35280E73" w14:paraId="72B9166D" w14:textId="77777777" w:rsidTr="35280E73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</w:tcPr>
          <w:p w14:paraId="549B456E" w14:textId="1B6EF97D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 xml:space="preserve">Responsibility 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</w:tcPr>
          <w:p w14:paraId="7AD2891F" w14:textId="4D3142D6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>Governor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734F8200" w14:textId="79F74919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>Senior Link</w:t>
            </w:r>
          </w:p>
          <w:p w14:paraId="6F8FC6B8" w14:textId="38756C7A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35280E73" w14:paraId="627BD492" w14:textId="77777777" w:rsidTr="35280E73">
        <w:trPr>
          <w:trHeight w:val="300"/>
        </w:trPr>
        <w:tc>
          <w:tcPr>
            <w:tcW w:w="9015" w:type="dxa"/>
            <w:gridSpan w:val="3"/>
            <w:tcMar>
              <w:left w:w="105" w:type="dxa"/>
              <w:right w:w="105" w:type="dxa"/>
            </w:tcMar>
          </w:tcPr>
          <w:p w14:paraId="098E237D" w14:textId="75E64694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>Safeguarding Child Protection &amp; Wellbeing</w:t>
            </w:r>
          </w:p>
        </w:tc>
      </w:tr>
      <w:tr w:rsidR="35280E73" w14:paraId="121E4B06" w14:textId="77777777" w:rsidTr="35280E73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</w:tcPr>
          <w:p w14:paraId="31C7196B" w14:textId="5749012A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Safeguarding and Child Protection Governor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</w:tcPr>
          <w:p w14:paraId="031E485E" w14:textId="1872B11E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 xml:space="preserve">Nikki </w:t>
            </w:r>
            <w:proofErr w:type="spellStart"/>
            <w:r w:rsidRPr="35280E73">
              <w:rPr>
                <w:rFonts w:ascii="Calibri" w:eastAsia="Calibri" w:hAnsi="Calibri" w:cs="Calibri"/>
              </w:rPr>
              <w:t>Chatha</w:t>
            </w:r>
            <w:proofErr w:type="spellEnd"/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7CA180A6" w14:textId="6BB5C6EC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RDW</w:t>
            </w:r>
          </w:p>
        </w:tc>
      </w:tr>
      <w:tr w:rsidR="35280E73" w14:paraId="13E56661" w14:textId="77777777" w:rsidTr="35280E73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</w:tcPr>
          <w:p w14:paraId="787A313D" w14:textId="37F69961" w:rsidR="0929F491" w:rsidRDefault="0929F491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Wellbeing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</w:tcPr>
          <w:p w14:paraId="0AFD27AA" w14:textId="43985457" w:rsidR="0929F491" w:rsidRDefault="0929F491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Nicola Maher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5D82F8BF" w14:textId="207E46D1" w:rsidR="0929F491" w:rsidRDefault="0929F491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JG</w:t>
            </w:r>
          </w:p>
        </w:tc>
      </w:tr>
      <w:tr w:rsidR="35280E73" w14:paraId="3B6A5996" w14:textId="77777777" w:rsidTr="35280E73">
        <w:trPr>
          <w:trHeight w:val="300"/>
        </w:trPr>
        <w:tc>
          <w:tcPr>
            <w:tcW w:w="9015" w:type="dxa"/>
            <w:gridSpan w:val="3"/>
            <w:tcMar>
              <w:left w:w="105" w:type="dxa"/>
              <w:right w:w="105" w:type="dxa"/>
            </w:tcMar>
          </w:tcPr>
          <w:p w14:paraId="53017C7D" w14:textId="6C3C18FC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35280E73" w14:paraId="16283B7F" w14:textId="77777777" w:rsidTr="35280E73">
        <w:trPr>
          <w:trHeight w:val="300"/>
        </w:trPr>
        <w:tc>
          <w:tcPr>
            <w:tcW w:w="9015" w:type="dxa"/>
            <w:gridSpan w:val="3"/>
            <w:tcMar>
              <w:left w:w="105" w:type="dxa"/>
              <w:right w:w="105" w:type="dxa"/>
            </w:tcMar>
          </w:tcPr>
          <w:p w14:paraId="42FFD041" w14:textId="0F062B1D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>Inclusion</w:t>
            </w:r>
          </w:p>
        </w:tc>
      </w:tr>
      <w:tr w:rsidR="35280E73" w14:paraId="0944C348" w14:textId="77777777" w:rsidTr="35280E73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</w:tcPr>
          <w:p w14:paraId="613A6F58" w14:textId="398B4711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SEND Governor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</w:tcPr>
          <w:p w14:paraId="57CEFF28" w14:textId="1983E711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Nicola Maher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590531E7" w14:textId="5DA2E3F1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SSN</w:t>
            </w:r>
          </w:p>
        </w:tc>
      </w:tr>
      <w:tr w:rsidR="35280E73" w14:paraId="17B18512" w14:textId="77777777" w:rsidTr="35280E73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</w:tcPr>
          <w:p w14:paraId="0E1B7EB3" w14:textId="27AA74ED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EDI and Anti-Bullying Governor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</w:tcPr>
          <w:p w14:paraId="01696825" w14:textId="63A860AB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Judith Griffin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7FE22EC7" w14:textId="0573C0E2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RDW</w:t>
            </w:r>
          </w:p>
        </w:tc>
      </w:tr>
      <w:tr w:rsidR="35280E73" w14:paraId="48E195AC" w14:textId="77777777" w:rsidTr="35280E73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</w:tcPr>
          <w:p w14:paraId="5CC76A68" w14:textId="3B0DEB9C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Disadvantaged Governor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</w:tcPr>
          <w:p w14:paraId="290DE718" w14:textId="52E6A0D0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Judith Griffin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4EA250F7" w14:textId="40F7CA92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SSN</w:t>
            </w:r>
          </w:p>
        </w:tc>
      </w:tr>
      <w:tr w:rsidR="35280E73" w14:paraId="7C264246" w14:textId="77777777" w:rsidTr="35280E73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</w:tcPr>
          <w:p w14:paraId="7CC887C8" w14:textId="6AE880DA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Behaviour and Attendance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</w:tcPr>
          <w:p w14:paraId="7DC32564" w14:textId="6234CF7B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 xml:space="preserve">Nikki </w:t>
            </w:r>
            <w:proofErr w:type="spellStart"/>
            <w:r w:rsidRPr="35280E73">
              <w:rPr>
                <w:rFonts w:ascii="Calibri" w:eastAsia="Calibri" w:hAnsi="Calibri" w:cs="Calibri"/>
              </w:rPr>
              <w:t>Chatha</w:t>
            </w:r>
            <w:proofErr w:type="spellEnd"/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43312625" w14:textId="4F645310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RRM</w:t>
            </w:r>
          </w:p>
        </w:tc>
      </w:tr>
      <w:tr w:rsidR="35280E73" w14:paraId="7B3841A0" w14:textId="77777777" w:rsidTr="35280E73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</w:tcPr>
          <w:p w14:paraId="499C1120" w14:textId="15B84750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Language, Literacy and Reading Governor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</w:tcPr>
          <w:p w14:paraId="4CB0B622" w14:textId="2677B41D" w:rsidR="35280E73" w:rsidRDefault="0081284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Monica Milne</w:t>
            </w:r>
            <w:bookmarkStart w:id="0" w:name="_GoBack"/>
            <w:bookmarkEnd w:id="0"/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6EBE8895" w14:textId="745A9D75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CSP</w:t>
            </w:r>
          </w:p>
        </w:tc>
      </w:tr>
      <w:tr w:rsidR="35280E73" w14:paraId="05736B05" w14:textId="77777777" w:rsidTr="35280E73">
        <w:trPr>
          <w:trHeight w:val="300"/>
        </w:trPr>
        <w:tc>
          <w:tcPr>
            <w:tcW w:w="9015" w:type="dxa"/>
            <w:gridSpan w:val="3"/>
            <w:tcMar>
              <w:left w:w="105" w:type="dxa"/>
              <w:right w:w="105" w:type="dxa"/>
            </w:tcMar>
          </w:tcPr>
          <w:p w14:paraId="1C79FE39" w14:textId="14A15559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35280E73" w14:paraId="4D6F3066" w14:textId="77777777" w:rsidTr="35280E73">
        <w:trPr>
          <w:trHeight w:val="300"/>
        </w:trPr>
        <w:tc>
          <w:tcPr>
            <w:tcW w:w="9015" w:type="dxa"/>
            <w:gridSpan w:val="3"/>
            <w:tcMar>
              <w:left w:w="105" w:type="dxa"/>
              <w:right w:w="105" w:type="dxa"/>
            </w:tcMar>
          </w:tcPr>
          <w:p w14:paraId="31DDD793" w14:textId="3AE51786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>International Curriculum</w:t>
            </w:r>
          </w:p>
        </w:tc>
      </w:tr>
      <w:tr w:rsidR="35280E73" w14:paraId="4580081B" w14:textId="77777777" w:rsidTr="35280E73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</w:tcPr>
          <w:p w14:paraId="6C0EF511" w14:textId="216FF8FD" w:rsidR="35280E73" w:rsidRDefault="00B92FFA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Languages, </w:t>
            </w:r>
            <w:r w:rsidR="35280E73" w:rsidRPr="35280E73">
              <w:rPr>
                <w:rFonts w:ascii="Calibri" w:eastAsia="Calibri" w:hAnsi="Calibri" w:cs="Calibri"/>
              </w:rPr>
              <w:t>International ethos, IB Philosophy and Visits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</w:tcPr>
          <w:p w14:paraId="55310E6C" w14:textId="3C70712C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35280E73">
              <w:rPr>
                <w:rFonts w:ascii="Calibri" w:eastAsia="Calibri" w:hAnsi="Calibri" w:cs="Calibri"/>
              </w:rPr>
              <w:t>Helle</w:t>
            </w:r>
            <w:proofErr w:type="spellEnd"/>
            <w:r w:rsidRPr="35280E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35280E73">
              <w:rPr>
                <w:rFonts w:ascii="Calibri" w:eastAsia="Calibri" w:hAnsi="Calibri" w:cs="Calibri"/>
              </w:rPr>
              <w:t>Gulowsen</w:t>
            </w:r>
            <w:proofErr w:type="spellEnd"/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0AFBA8C2" w14:textId="46722113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JMG</w:t>
            </w:r>
          </w:p>
        </w:tc>
      </w:tr>
      <w:tr w:rsidR="35280E73" w14:paraId="2BF46946" w14:textId="77777777" w:rsidTr="35280E73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</w:tcPr>
          <w:p w14:paraId="3CFD3BD3" w14:textId="4CEDF0EC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Enterprise, Careers Advice and Guidance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</w:tcPr>
          <w:p w14:paraId="221C5A14" w14:textId="3964004F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 xml:space="preserve">Alexandra </w:t>
            </w:r>
            <w:proofErr w:type="spellStart"/>
            <w:r w:rsidRPr="35280E73">
              <w:rPr>
                <w:rFonts w:ascii="Calibri" w:eastAsia="Calibri" w:hAnsi="Calibri" w:cs="Calibri"/>
              </w:rPr>
              <w:t>Barbier</w:t>
            </w:r>
            <w:proofErr w:type="spellEnd"/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52764256" w14:textId="54937B1D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MRA/BAK</w:t>
            </w:r>
          </w:p>
        </w:tc>
      </w:tr>
      <w:tr w:rsidR="35280E73" w14:paraId="6B4D020A" w14:textId="77777777" w:rsidTr="35280E73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</w:tcPr>
          <w:p w14:paraId="63889C91" w14:textId="0EFE8C60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Arts, SMSC and Extra-Curricular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</w:tcPr>
          <w:p w14:paraId="7E990400" w14:textId="133758C6" w:rsidR="35280E73" w:rsidRDefault="35280E73" w:rsidP="006D5CC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712EDE2C" w14:textId="1A66E846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CSP</w:t>
            </w:r>
          </w:p>
        </w:tc>
      </w:tr>
      <w:tr w:rsidR="35280E73" w14:paraId="3E5688FE" w14:textId="77777777" w:rsidTr="35280E73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</w:tcPr>
          <w:p w14:paraId="50BD991E" w14:textId="22EDC088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 xml:space="preserve">Teaching, Learning, Assessment &amp; Research 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</w:tcPr>
          <w:p w14:paraId="5A5C50A5" w14:textId="171D887C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 xml:space="preserve">Nikki </w:t>
            </w:r>
            <w:proofErr w:type="spellStart"/>
            <w:r w:rsidRPr="35280E73">
              <w:rPr>
                <w:rFonts w:ascii="Calibri" w:eastAsia="Calibri" w:hAnsi="Calibri" w:cs="Calibri"/>
              </w:rPr>
              <w:t>Chatha</w:t>
            </w:r>
            <w:proofErr w:type="spellEnd"/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3DAAD5A3" w14:textId="0541085F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CSP</w:t>
            </w:r>
          </w:p>
        </w:tc>
      </w:tr>
      <w:tr w:rsidR="35280E73" w14:paraId="15073B81" w14:textId="77777777" w:rsidTr="35280E73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</w:tcPr>
          <w:p w14:paraId="6738BF33" w14:textId="41A31AAC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Sixth Form Curriculum Development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</w:tcPr>
          <w:p w14:paraId="49A28339" w14:textId="4EB739D0" w:rsidR="35280E73" w:rsidRDefault="00432C76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Helle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Gulowsen</w:t>
            </w:r>
            <w:proofErr w:type="spellEnd"/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040E2663" w14:textId="61E64AA9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BAK</w:t>
            </w:r>
          </w:p>
        </w:tc>
      </w:tr>
    </w:tbl>
    <w:p w14:paraId="59D77833" w14:textId="3F6D0A56" w:rsidR="35280E73" w:rsidRDefault="35280E73" w:rsidP="35280E73">
      <w:pPr>
        <w:rPr>
          <w:rFonts w:ascii="Calibri" w:eastAsia="Calibri" w:hAnsi="Calibri" w:cs="Calibri"/>
          <w:color w:val="000000" w:themeColor="text1"/>
        </w:rPr>
      </w:pPr>
    </w:p>
    <w:p w14:paraId="65AD04E3" w14:textId="35979C5D" w:rsidR="496902DF" w:rsidRDefault="496902DF" w:rsidP="35280E73">
      <w:pPr>
        <w:rPr>
          <w:rFonts w:ascii="Calibri" w:eastAsia="Calibri" w:hAnsi="Calibri" w:cs="Calibri"/>
          <w:color w:val="000000" w:themeColor="text1"/>
        </w:rPr>
      </w:pPr>
      <w:r w:rsidRPr="35280E73">
        <w:rPr>
          <w:rFonts w:ascii="Calibri" w:eastAsia="Calibri" w:hAnsi="Calibri" w:cs="Calibri"/>
          <w:b/>
          <w:bCs/>
          <w:color w:val="000000" w:themeColor="text1"/>
        </w:rPr>
        <w:t>Governor On-Going Responsibilities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3390"/>
        <w:gridCol w:w="1215"/>
      </w:tblGrid>
      <w:tr w:rsidR="35280E73" w14:paraId="3BF3F71B" w14:textId="77777777" w:rsidTr="35280E73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37DE574C" w14:textId="66D33224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 xml:space="preserve">Area of Responsibility 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3A617849" w14:textId="6A8AE998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>Governors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731220B2" w14:textId="220DC0CE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>Senior Link</w:t>
            </w:r>
          </w:p>
          <w:p w14:paraId="4803A277" w14:textId="2CF7B1C9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35280E73" w14:paraId="2DABF948" w14:textId="77777777" w:rsidTr="35280E73">
        <w:trPr>
          <w:trHeight w:val="300"/>
        </w:trPr>
        <w:tc>
          <w:tcPr>
            <w:tcW w:w="8985" w:type="dxa"/>
            <w:gridSpan w:val="3"/>
            <w:tcMar>
              <w:left w:w="105" w:type="dxa"/>
              <w:right w:w="105" w:type="dxa"/>
            </w:tcMar>
          </w:tcPr>
          <w:p w14:paraId="2CD651C0" w14:textId="0632A3BF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>Internal Audit and Premises</w:t>
            </w:r>
          </w:p>
        </w:tc>
      </w:tr>
      <w:tr w:rsidR="35280E73" w14:paraId="647009E4" w14:textId="77777777" w:rsidTr="35280E73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594ECAFA" w14:textId="36538A4A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Responsible Officer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21539A04" w14:textId="723C9519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Paul Mason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64EC056F" w14:textId="656B71EC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VGM</w:t>
            </w:r>
          </w:p>
        </w:tc>
      </w:tr>
      <w:tr w:rsidR="35280E73" w14:paraId="4AA5F907" w14:textId="77777777" w:rsidTr="35280E73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1815CE7E" w14:textId="2EFB3662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Deputy Responsible Officer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6033AB4D" w14:textId="7ADE05DF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Judith Griffin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4CD3E9CC" w14:textId="281854BC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VGM</w:t>
            </w:r>
          </w:p>
        </w:tc>
      </w:tr>
      <w:tr w:rsidR="35280E73" w14:paraId="4ACFBFC8" w14:textId="77777777" w:rsidTr="35280E73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3B2AA84C" w14:textId="5A3F7232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Assistant Responsible Officer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7B5DB124" w14:textId="42B8971F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35280E73">
              <w:rPr>
                <w:rFonts w:ascii="Calibri" w:eastAsia="Calibri" w:hAnsi="Calibri" w:cs="Calibri"/>
              </w:rPr>
              <w:t>Helle</w:t>
            </w:r>
            <w:proofErr w:type="spellEnd"/>
            <w:r w:rsidRPr="35280E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35280E73">
              <w:rPr>
                <w:rFonts w:ascii="Calibri" w:eastAsia="Calibri" w:hAnsi="Calibri" w:cs="Calibri"/>
              </w:rPr>
              <w:t>Gulowsen</w:t>
            </w:r>
            <w:proofErr w:type="spellEnd"/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440845B4" w14:textId="2DCAE409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VGM</w:t>
            </w:r>
          </w:p>
        </w:tc>
      </w:tr>
      <w:tr w:rsidR="35280E73" w14:paraId="22C89E46" w14:textId="77777777" w:rsidTr="35280E73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71DD9BA8" w14:textId="0B5DA022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Health and Safety Governor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2F3B7BD1" w14:textId="37531FD1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Ken Hoyle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5BEC041B" w14:textId="72191C30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VGM</w:t>
            </w:r>
          </w:p>
        </w:tc>
      </w:tr>
      <w:tr w:rsidR="35280E73" w14:paraId="7924C722" w14:textId="77777777" w:rsidTr="35280E73">
        <w:trPr>
          <w:trHeight w:val="300"/>
        </w:trPr>
        <w:tc>
          <w:tcPr>
            <w:tcW w:w="8985" w:type="dxa"/>
            <w:gridSpan w:val="3"/>
            <w:tcMar>
              <w:left w:w="105" w:type="dxa"/>
              <w:right w:w="105" w:type="dxa"/>
            </w:tcMar>
          </w:tcPr>
          <w:p w14:paraId="692C7707" w14:textId="4933F981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35280E73" w14:paraId="045525C0" w14:textId="77777777" w:rsidTr="35280E73">
        <w:trPr>
          <w:trHeight w:val="300"/>
        </w:trPr>
        <w:tc>
          <w:tcPr>
            <w:tcW w:w="8985" w:type="dxa"/>
            <w:gridSpan w:val="3"/>
            <w:tcMar>
              <w:left w:w="105" w:type="dxa"/>
              <w:right w:w="105" w:type="dxa"/>
            </w:tcMar>
          </w:tcPr>
          <w:p w14:paraId="1C4CA36D" w14:textId="7330B398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>Personnel</w:t>
            </w:r>
          </w:p>
        </w:tc>
      </w:tr>
      <w:tr w:rsidR="35280E73" w14:paraId="672C9234" w14:textId="77777777" w:rsidTr="35280E73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51BD7D0A" w14:textId="18FEF3EA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35280E73">
              <w:rPr>
                <w:rFonts w:ascii="Calibri" w:eastAsia="Calibri" w:hAnsi="Calibri" w:cs="Calibri"/>
              </w:rPr>
              <w:t>Headteachers</w:t>
            </w:r>
            <w:proofErr w:type="spellEnd"/>
            <w:r w:rsidRPr="35280E73">
              <w:rPr>
                <w:rFonts w:ascii="Calibri" w:eastAsia="Calibri" w:hAnsi="Calibri" w:cs="Calibri"/>
              </w:rPr>
              <w:t>’ Performance Management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199CCD69" w14:textId="7C137049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Paul Mason (Chair), Nicola Maher, Judith Griffin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44258FCC" w14:textId="37844BD1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JMG/SIP</w:t>
            </w:r>
          </w:p>
        </w:tc>
      </w:tr>
      <w:tr w:rsidR="35280E73" w14:paraId="1F6800F8" w14:textId="77777777" w:rsidTr="35280E73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5894CB50" w14:textId="5AA5DE2E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Pay Committee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52B08218" w14:textId="04E62C78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35280E73">
              <w:rPr>
                <w:rFonts w:ascii="Calibri" w:eastAsia="Calibri" w:hAnsi="Calibri" w:cs="Calibri"/>
              </w:rPr>
              <w:t>Helle</w:t>
            </w:r>
            <w:proofErr w:type="spellEnd"/>
            <w:r w:rsidRPr="35280E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35280E73">
              <w:rPr>
                <w:rFonts w:ascii="Calibri" w:eastAsia="Calibri" w:hAnsi="Calibri" w:cs="Calibri"/>
              </w:rPr>
              <w:t>Gulowsen</w:t>
            </w:r>
            <w:proofErr w:type="spellEnd"/>
            <w:r w:rsidR="28D64E12" w:rsidRPr="35280E73">
              <w:rPr>
                <w:rFonts w:ascii="Calibri" w:eastAsia="Calibri" w:hAnsi="Calibri" w:cs="Calibri"/>
              </w:rPr>
              <w:t xml:space="preserve"> (Chair),</w:t>
            </w:r>
            <w:r w:rsidRPr="35280E73">
              <w:rPr>
                <w:rFonts w:ascii="Calibri" w:eastAsia="Calibri" w:hAnsi="Calibri" w:cs="Calibri"/>
              </w:rPr>
              <w:t xml:space="preserve"> </w:t>
            </w:r>
            <w:r w:rsidR="6CD45AC0" w:rsidRPr="35280E73">
              <w:rPr>
                <w:rFonts w:ascii="Calibri" w:eastAsia="Calibri" w:hAnsi="Calibri" w:cs="Calibri"/>
              </w:rPr>
              <w:t>Nicola Maher</w:t>
            </w:r>
            <w:r w:rsidR="3B85DF1C" w:rsidRPr="35280E73">
              <w:rPr>
                <w:rFonts w:ascii="Calibri" w:eastAsia="Calibri" w:hAnsi="Calibri" w:cs="Calibri"/>
              </w:rPr>
              <w:t>,</w:t>
            </w:r>
            <w:r w:rsidR="6CD45AC0" w:rsidRPr="35280E73">
              <w:rPr>
                <w:rFonts w:ascii="Calibri" w:eastAsia="Calibri" w:hAnsi="Calibri" w:cs="Calibri"/>
              </w:rPr>
              <w:t xml:space="preserve"> </w:t>
            </w:r>
            <w:r w:rsidRPr="35280E73">
              <w:rPr>
                <w:rFonts w:ascii="Calibri" w:eastAsia="Calibri" w:hAnsi="Calibri" w:cs="Calibri"/>
              </w:rPr>
              <w:t xml:space="preserve">Alexandra </w:t>
            </w:r>
            <w:proofErr w:type="spellStart"/>
            <w:r w:rsidRPr="35280E73">
              <w:rPr>
                <w:rFonts w:ascii="Calibri" w:eastAsia="Calibri" w:hAnsi="Calibri" w:cs="Calibri"/>
              </w:rPr>
              <w:t>Barbier</w:t>
            </w:r>
            <w:proofErr w:type="spellEnd"/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5D294C22" w14:textId="42B218E1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JMG</w:t>
            </w:r>
          </w:p>
        </w:tc>
      </w:tr>
      <w:tr w:rsidR="35280E73" w14:paraId="429BBC76" w14:textId="77777777" w:rsidTr="35280E73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79F6B191" w14:textId="0EB0DD15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Performance Management Review Panel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6C747305" w14:textId="5C543A7F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 xml:space="preserve">Nikki </w:t>
            </w:r>
            <w:proofErr w:type="spellStart"/>
            <w:r w:rsidRPr="35280E73">
              <w:rPr>
                <w:rFonts w:ascii="Calibri" w:eastAsia="Calibri" w:hAnsi="Calibri" w:cs="Calibri"/>
              </w:rPr>
              <w:t>Chatha</w:t>
            </w:r>
            <w:proofErr w:type="spellEnd"/>
            <w:r w:rsidRPr="35280E73">
              <w:rPr>
                <w:rFonts w:ascii="Calibri" w:eastAsia="Calibri" w:hAnsi="Calibri" w:cs="Calibri"/>
              </w:rPr>
              <w:t>, Judith Griffin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074A8808" w14:textId="2A654CCD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JMG</w:t>
            </w:r>
          </w:p>
        </w:tc>
      </w:tr>
      <w:tr w:rsidR="35280E73" w14:paraId="13AB489D" w14:textId="77777777" w:rsidTr="35280E73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08D42371" w14:textId="1E43A144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lastRenderedPageBreak/>
              <w:t>Hearings Committee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6331649E" w14:textId="62A20D82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Paul Mason, Judith Griffin, Ken Hoyle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62798DD5" w14:textId="6F8930E1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JMG</w:t>
            </w:r>
          </w:p>
        </w:tc>
      </w:tr>
      <w:tr w:rsidR="35280E73" w14:paraId="6125A060" w14:textId="77777777" w:rsidTr="35280E73">
        <w:trPr>
          <w:trHeight w:val="300"/>
        </w:trPr>
        <w:tc>
          <w:tcPr>
            <w:tcW w:w="8985" w:type="dxa"/>
            <w:gridSpan w:val="3"/>
            <w:tcMar>
              <w:left w:w="105" w:type="dxa"/>
              <w:right w:w="105" w:type="dxa"/>
            </w:tcMar>
          </w:tcPr>
          <w:p w14:paraId="056A09B6" w14:textId="26033983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35280E73" w14:paraId="24FEEBAD" w14:textId="77777777" w:rsidTr="35280E73">
        <w:trPr>
          <w:trHeight w:val="300"/>
        </w:trPr>
        <w:tc>
          <w:tcPr>
            <w:tcW w:w="8985" w:type="dxa"/>
            <w:gridSpan w:val="3"/>
            <w:tcMar>
              <w:left w:w="105" w:type="dxa"/>
              <w:right w:w="105" w:type="dxa"/>
            </w:tcMar>
          </w:tcPr>
          <w:p w14:paraId="77CC8F27" w14:textId="10A3A461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>Students</w:t>
            </w:r>
          </w:p>
        </w:tc>
      </w:tr>
      <w:tr w:rsidR="35280E73" w14:paraId="6E7C7857" w14:textId="77777777" w:rsidTr="35280E73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630FDD32" w14:textId="173D3CE5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Governing Board (used to be called Pupil Disciplinary Committee)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61083117" w14:textId="33675FAA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 xml:space="preserve">Paul Mason, Ken Hoyle, </w:t>
            </w:r>
            <w:proofErr w:type="spellStart"/>
            <w:r w:rsidRPr="35280E73">
              <w:rPr>
                <w:rFonts w:ascii="Calibri" w:eastAsia="Calibri" w:hAnsi="Calibri" w:cs="Calibri"/>
              </w:rPr>
              <w:t>Helle</w:t>
            </w:r>
            <w:proofErr w:type="spellEnd"/>
            <w:r w:rsidRPr="35280E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35280E73">
              <w:rPr>
                <w:rFonts w:ascii="Calibri" w:eastAsia="Calibri" w:hAnsi="Calibri" w:cs="Calibri"/>
              </w:rPr>
              <w:t>Gulowsen</w:t>
            </w:r>
            <w:proofErr w:type="spellEnd"/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39F281D2" w14:textId="3D917842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JMG</w:t>
            </w:r>
          </w:p>
        </w:tc>
      </w:tr>
      <w:tr w:rsidR="35280E73" w14:paraId="0A2ADA82" w14:textId="77777777" w:rsidTr="35280E73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0A486978" w14:textId="6EE86206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Appeals Committee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4AD751DD" w14:textId="64748693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All other eligible Governors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3728E53C" w14:textId="073DDECA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JMG</w:t>
            </w:r>
          </w:p>
        </w:tc>
      </w:tr>
      <w:tr w:rsidR="35280E73" w14:paraId="67B14908" w14:textId="77777777" w:rsidTr="35280E73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3A55CB8F" w14:textId="3E0B965B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Admissions Committee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0F8E7E0C" w14:textId="7D31C74A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 xml:space="preserve">Paul Mason, Nikki </w:t>
            </w:r>
            <w:proofErr w:type="spellStart"/>
            <w:r w:rsidRPr="35280E73">
              <w:rPr>
                <w:rFonts w:ascii="Calibri" w:eastAsia="Calibri" w:hAnsi="Calibri" w:cs="Calibri"/>
              </w:rPr>
              <w:t>Chatha</w:t>
            </w:r>
            <w:proofErr w:type="spellEnd"/>
            <w:r w:rsidRPr="35280E73">
              <w:rPr>
                <w:rFonts w:ascii="Calibri" w:eastAsia="Calibri" w:hAnsi="Calibri" w:cs="Calibri"/>
              </w:rPr>
              <w:t>, Judith Griffin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5A33C56F" w14:textId="16645AAA" w:rsidR="35280E73" w:rsidRDefault="35280E73" w:rsidP="35280E73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JMG</w:t>
            </w:r>
          </w:p>
        </w:tc>
      </w:tr>
    </w:tbl>
    <w:p w14:paraId="4FD36526" w14:textId="7F6BA596" w:rsidR="35280E73" w:rsidRDefault="35280E73" w:rsidP="35280E73">
      <w:pPr>
        <w:rPr>
          <w:rFonts w:ascii="Calibri" w:eastAsia="Calibri" w:hAnsi="Calibri" w:cs="Calibri"/>
          <w:color w:val="000000" w:themeColor="text1"/>
        </w:rPr>
      </w:pPr>
    </w:p>
    <w:p w14:paraId="1D39B03C" w14:textId="3AB56515" w:rsidR="35280E73" w:rsidRDefault="35280E73" w:rsidP="35280E73">
      <w:pPr>
        <w:rPr>
          <w:b/>
          <w:bCs/>
        </w:rPr>
      </w:pPr>
    </w:p>
    <w:sectPr w:rsidR="35280E7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96D126"/>
    <w:rsid w:val="000B5767"/>
    <w:rsid w:val="002C7DCA"/>
    <w:rsid w:val="00432C76"/>
    <w:rsid w:val="00503387"/>
    <w:rsid w:val="006D5CC8"/>
    <w:rsid w:val="006F6C34"/>
    <w:rsid w:val="00812843"/>
    <w:rsid w:val="0087481A"/>
    <w:rsid w:val="00AE56C5"/>
    <w:rsid w:val="00B92FFA"/>
    <w:rsid w:val="00B95CB2"/>
    <w:rsid w:val="00BA1F91"/>
    <w:rsid w:val="0929F491"/>
    <w:rsid w:val="1163A761"/>
    <w:rsid w:val="12FF77C2"/>
    <w:rsid w:val="13EB4D2F"/>
    <w:rsid w:val="149B4823"/>
    <w:rsid w:val="1742355F"/>
    <w:rsid w:val="17D2E8E5"/>
    <w:rsid w:val="1DD043B8"/>
    <w:rsid w:val="1E422A69"/>
    <w:rsid w:val="24910586"/>
    <w:rsid w:val="24B16BED"/>
    <w:rsid w:val="27E90CAF"/>
    <w:rsid w:val="281C8DE9"/>
    <w:rsid w:val="28D64E12"/>
    <w:rsid w:val="2984DD10"/>
    <w:rsid w:val="2B507F48"/>
    <w:rsid w:val="326A898B"/>
    <w:rsid w:val="35280E73"/>
    <w:rsid w:val="3B85DF1C"/>
    <w:rsid w:val="3C0A4894"/>
    <w:rsid w:val="3C116BD1"/>
    <w:rsid w:val="3F490C93"/>
    <w:rsid w:val="447FB9F4"/>
    <w:rsid w:val="487DC085"/>
    <w:rsid w:val="496902DF"/>
    <w:rsid w:val="4AEC3DF6"/>
    <w:rsid w:val="4DCB4D82"/>
    <w:rsid w:val="53A8C87D"/>
    <w:rsid w:val="590E0029"/>
    <w:rsid w:val="5AA9D08A"/>
    <w:rsid w:val="5B3831EC"/>
    <w:rsid w:val="5C45A0EB"/>
    <w:rsid w:val="5DFBCA29"/>
    <w:rsid w:val="6849C5CB"/>
    <w:rsid w:val="6CD45AC0"/>
    <w:rsid w:val="6EB9074F"/>
    <w:rsid w:val="7096D126"/>
    <w:rsid w:val="738C7872"/>
    <w:rsid w:val="74891CFD"/>
    <w:rsid w:val="79F68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6D126"/>
  <w15:chartTrackingRefBased/>
  <w15:docId w15:val="{DA05E1F7-451F-4A7E-B47E-C6B6430D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Gee</dc:creator>
  <cp:keywords/>
  <dc:description/>
  <cp:lastModifiedBy>Chris</cp:lastModifiedBy>
  <cp:revision>3</cp:revision>
  <cp:lastPrinted>2023-08-18T13:13:00Z</cp:lastPrinted>
  <dcterms:created xsi:type="dcterms:W3CDTF">2024-09-10T14:22:00Z</dcterms:created>
  <dcterms:modified xsi:type="dcterms:W3CDTF">2025-03-20T12:46:00Z</dcterms:modified>
</cp:coreProperties>
</file>