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B0441" w14:textId="77777777" w:rsidR="00343AD6" w:rsidRPr="003264A7" w:rsidRDefault="00343AD6" w:rsidP="00343AD6">
      <w:pPr>
        <w:jc w:val="both"/>
        <w:rPr>
          <w:b/>
          <w:u w:val="single"/>
        </w:rPr>
      </w:pPr>
      <w:bookmarkStart w:id="0" w:name="_GoBack"/>
      <w:bookmarkEnd w:id="0"/>
      <w:r w:rsidRPr="003264A7">
        <w:rPr>
          <w:b/>
          <w:u w:val="single"/>
        </w:rPr>
        <w:t xml:space="preserve">Sixth Form History </w:t>
      </w:r>
      <w:r>
        <w:rPr>
          <w:b/>
          <w:u w:val="single"/>
        </w:rPr>
        <w:t>–</w:t>
      </w:r>
      <w:r w:rsidRPr="003264A7">
        <w:rPr>
          <w:b/>
          <w:u w:val="single"/>
        </w:rPr>
        <w:t xml:space="preserve"> </w:t>
      </w:r>
      <w:r>
        <w:rPr>
          <w:b/>
          <w:u w:val="single"/>
        </w:rPr>
        <w:t>Summer tasks</w:t>
      </w:r>
      <w:r w:rsidRPr="003264A7">
        <w:rPr>
          <w:b/>
          <w:u w:val="single"/>
        </w:rPr>
        <w:t>:</w:t>
      </w:r>
    </w:p>
    <w:p w14:paraId="672A6659" w14:textId="77777777" w:rsidR="00343AD6" w:rsidRDefault="00343AD6" w:rsidP="00343AD6">
      <w:pPr>
        <w:jc w:val="both"/>
      </w:pPr>
    </w:p>
    <w:p w14:paraId="01259BD1" w14:textId="77777777" w:rsidR="00343AD6" w:rsidRPr="00CB3AFA" w:rsidRDefault="00343AD6" w:rsidP="00343AD6">
      <w:pPr>
        <w:jc w:val="both"/>
        <w:rPr>
          <w:b/>
        </w:rPr>
      </w:pPr>
      <w:r w:rsidRPr="00CB3AFA">
        <w:rPr>
          <w:b/>
        </w:rPr>
        <w:t>A Level</w:t>
      </w:r>
    </w:p>
    <w:p w14:paraId="5B9B63EF" w14:textId="055ED863" w:rsidR="00450BCD" w:rsidRPr="00450BCD" w:rsidRDefault="00273B1F" w:rsidP="00343AD6">
      <w:pPr>
        <w:jc w:val="both"/>
      </w:pPr>
      <w:r>
        <w:t>The syllabus for your 16</w:t>
      </w:r>
      <w:r w:rsidRPr="74C10342">
        <w:rPr>
          <w:vertAlign w:val="superscript"/>
        </w:rPr>
        <w:t>th</w:t>
      </w:r>
      <w:r>
        <w:t xml:space="preserve"> Century English</w:t>
      </w:r>
      <w:r w:rsidR="00806372">
        <w:t xml:space="preserve"> history course starts in 1547, the beginning of the reign of Edward VI</w:t>
      </w:r>
      <w:r>
        <w:t>.</w:t>
      </w:r>
      <w:r w:rsidR="00806372">
        <w:t xml:space="preserve"> It would be really valuable to get a </w:t>
      </w:r>
      <w:r w:rsidR="00E25E63">
        <w:t>sense</w:t>
      </w:r>
      <w:r w:rsidR="00806372">
        <w:t xml:space="preserve"> of the Early Tudors before studying the Mid Tudor period. </w:t>
      </w:r>
      <w:r>
        <w:t xml:space="preserve">Read </w:t>
      </w:r>
      <w:r w:rsidR="001C74CC">
        <w:t>a bi</w:t>
      </w:r>
      <w:r w:rsidR="00806372">
        <w:t>ography of Henry VIII</w:t>
      </w:r>
      <w:r w:rsidR="001C74CC">
        <w:t xml:space="preserve">, whether it be </w:t>
      </w:r>
      <w:r w:rsidR="00450BCD">
        <w:t xml:space="preserve">merely </w:t>
      </w:r>
      <w:r w:rsidR="001C74CC">
        <w:t xml:space="preserve">his entry </w:t>
      </w:r>
      <w:r w:rsidR="00450BCD">
        <w:t xml:space="preserve">in Wikipedia (following the embedded links to associated topics) or a full biography such as Scarisbrick, J. J., </w:t>
      </w:r>
      <w:r w:rsidR="00450BCD" w:rsidRPr="74C10342">
        <w:rPr>
          <w:i/>
          <w:iCs/>
        </w:rPr>
        <w:t>Henry VIII</w:t>
      </w:r>
      <w:r w:rsidR="00450BCD">
        <w:t xml:space="preserve"> or the relevant sections in Guy, J., </w:t>
      </w:r>
      <w:r w:rsidR="00450BCD" w:rsidRPr="74C10342">
        <w:rPr>
          <w:i/>
          <w:iCs/>
        </w:rPr>
        <w:t>Tudor England</w:t>
      </w:r>
      <w:r w:rsidR="00450BCD">
        <w:t>, a text which will be useful throughout the course.</w:t>
      </w:r>
      <w:r w:rsidR="001D23AB">
        <w:t xml:space="preserve">  </w:t>
      </w:r>
      <w:r w:rsidR="00450BCD">
        <w:t>Make a diagram of his life following the pattern of a timeline, adding notes on important events and issues.  Focus particularly on his married life, succession issues</w:t>
      </w:r>
      <w:r w:rsidR="00133755">
        <w:t xml:space="preserve"> and what Wolsey did for him.</w:t>
      </w:r>
      <w:r w:rsidR="00E25E63">
        <w:t xml:space="preserve"> This will help you to gain a sense of the period and give you some context when studying the reign of his young son Edward VI. </w:t>
      </w:r>
      <w:r w:rsidR="6B115CDE">
        <w:t>Write out a series of provisional questions that you have</w:t>
      </w:r>
      <w:r w:rsidR="4C779116">
        <w:t xml:space="preserve">. These </w:t>
      </w:r>
      <w:r w:rsidR="6B115CDE">
        <w:t>could range from simplistic factual questions (When was the bat</w:t>
      </w:r>
      <w:r w:rsidR="442791E4">
        <w:t>tle of...</w:t>
      </w:r>
      <w:r w:rsidR="7BEF1A5B">
        <w:t>?)</w:t>
      </w:r>
      <w:r w:rsidR="442791E4">
        <w:t xml:space="preserve"> to more demanding conceptual questions (In Tudor times what was </w:t>
      </w:r>
      <w:r w:rsidR="5911901E">
        <w:t>their understanding of...what explanations can I give for this?)</w:t>
      </w:r>
    </w:p>
    <w:p w14:paraId="0A37501D" w14:textId="77777777" w:rsidR="00273B1F" w:rsidRDefault="00273B1F" w:rsidP="00343AD6">
      <w:pPr>
        <w:jc w:val="both"/>
      </w:pPr>
    </w:p>
    <w:p w14:paraId="2BD95305" w14:textId="77777777" w:rsidR="00343AD6" w:rsidRPr="00CB3AFA" w:rsidRDefault="00A277F0" w:rsidP="00343AD6">
      <w:pPr>
        <w:jc w:val="both"/>
        <w:rPr>
          <w:b/>
        </w:rPr>
      </w:pPr>
      <w:r>
        <w:rPr>
          <w:b/>
        </w:rPr>
        <w:t xml:space="preserve">A Level and </w:t>
      </w:r>
      <w:r w:rsidR="00343AD6" w:rsidRPr="00CB3AFA">
        <w:rPr>
          <w:b/>
        </w:rPr>
        <w:t>IB</w:t>
      </w:r>
      <w:r w:rsidR="001F1CF5">
        <w:rPr>
          <w:b/>
        </w:rPr>
        <w:t xml:space="preserve"> Standard/Higher</w:t>
      </w:r>
    </w:p>
    <w:p w14:paraId="2311857C" w14:textId="2EF26AC9" w:rsidR="00CB3AFA" w:rsidRPr="00EA5773" w:rsidRDefault="00133755" w:rsidP="0043472B">
      <w:pPr>
        <w:textAlignment w:val="top"/>
      </w:pPr>
      <w:r>
        <w:t xml:space="preserve">Read a biography of </w:t>
      </w:r>
      <w:r w:rsidR="003F2050">
        <w:t>Stal</w:t>
      </w:r>
      <w:r>
        <w:t xml:space="preserve">in, </w:t>
      </w:r>
      <w:r w:rsidR="001D23AB">
        <w:t>at least the</w:t>
      </w:r>
      <w:r w:rsidR="00CB3AFA">
        <w:t xml:space="preserve"> entry in Wikipedia (following the embedded links to associated topics) or a full biography such as Service, R., </w:t>
      </w:r>
      <w:r w:rsidR="00785F6C" w:rsidRPr="74C10342">
        <w:rPr>
          <w:i/>
          <w:iCs/>
        </w:rPr>
        <w:t>Stal</w:t>
      </w:r>
      <w:r w:rsidR="00CB3AFA" w:rsidRPr="74C10342">
        <w:rPr>
          <w:i/>
          <w:iCs/>
        </w:rPr>
        <w:t>in: A Biography</w:t>
      </w:r>
      <w:r w:rsidR="00CB3AFA">
        <w:t xml:space="preserve"> or parts of it.</w:t>
      </w:r>
      <w:r w:rsidR="00735D65">
        <w:t xml:space="preserve">  (Read the intelligent </w:t>
      </w:r>
      <w:r w:rsidR="001D23AB">
        <w:t xml:space="preserve">‘customer review’ </w:t>
      </w:r>
      <w:r w:rsidR="00735D65">
        <w:t xml:space="preserve">comments on the Amazon website about this biography before buying).  </w:t>
      </w:r>
      <w:r w:rsidR="00CB3AFA">
        <w:t xml:space="preserve">Make a diagram of his life following the pattern of a timeline, adding notes on important events and issues.  Focus particularly on his </w:t>
      </w:r>
      <w:r w:rsidR="00735D65">
        <w:t xml:space="preserve">path to power and how far </w:t>
      </w:r>
      <w:r w:rsidR="001D23AB">
        <w:t>you could describe his policies as successful bearing in mind that many people see him as the biggest killer in world history.</w:t>
      </w:r>
      <w:r w:rsidR="0043472B">
        <w:t xml:space="preserve"> It would</w:t>
      </w:r>
      <w:r w:rsidR="007E313D">
        <w:t xml:space="preserve"> also</w:t>
      </w:r>
      <w:r w:rsidR="0043472B">
        <w:t xml:space="preserve"> be very useful to read a general overview of the Cold War such as: </w:t>
      </w:r>
      <w:r w:rsidR="0043472B" w:rsidRPr="74C10342">
        <w:rPr>
          <w:rStyle w:val="Strong"/>
          <w:rFonts w:ascii="OpenSans" w:hAnsi="OpenSans" w:cs="Arial"/>
          <w:b w:val="0"/>
          <w:bCs w:val="0"/>
          <w:i/>
          <w:iCs/>
          <w:lang w:val="en"/>
        </w:rPr>
        <w:t>The Cold War: A Very Short Introduction</w:t>
      </w:r>
      <w:r w:rsidR="0043472B" w:rsidRPr="74C10342">
        <w:rPr>
          <w:rStyle w:val="Strong"/>
          <w:rFonts w:ascii="OpenSans" w:hAnsi="OpenSans" w:cs="Arial"/>
          <w:b w:val="0"/>
          <w:bCs w:val="0"/>
          <w:lang w:val="en"/>
        </w:rPr>
        <w:t xml:space="preserve"> by </w:t>
      </w:r>
      <w:hyperlink r:id="rId10">
        <w:r w:rsidR="0043472B" w:rsidRPr="74C10342">
          <w:rPr>
            <w:rFonts w:ascii="OpenSans" w:hAnsi="OpenSans" w:cs="Arial"/>
            <w:lang w:val="en"/>
          </w:rPr>
          <w:t>Robert J. McMahon</w:t>
        </w:r>
      </w:hyperlink>
      <w:r w:rsidR="0043472B" w:rsidRPr="74C10342">
        <w:rPr>
          <w:rFonts w:ascii="OpenSans" w:hAnsi="OpenSans" w:cs="Arial"/>
          <w:lang w:val="en"/>
        </w:rPr>
        <w:t xml:space="preserve"> (</w:t>
      </w:r>
      <w:r w:rsidR="0043472B">
        <w:t>ISBN – 139780192801784); this will help you to get a feel for the different periods, key events and flashpoints and the reasons for changes in policy and superpower relations.</w:t>
      </w:r>
      <w:r w:rsidR="1810C7C5">
        <w:t xml:space="preserve"> Look into why views about the Cold War have changed. Did historians in the 1950s have the same views about the </w:t>
      </w:r>
      <w:r w:rsidR="467437A2">
        <w:t xml:space="preserve">origins of the Cold War as those in the 1990s? What explanations can you give for the differences? What does this show about the discipline </w:t>
      </w:r>
      <w:r w:rsidR="0D94D97C">
        <w:t>of history?</w:t>
      </w:r>
    </w:p>
    <w:p w14:paraId="5DAB6C7B" w14:textId="77777777" w:rsidR="00A277F0" w:rsidRDefault="00A277F0" w:rsidP="00343AD6">
      <w:pPr>
        <w:jc w:val="both"/>
      </w:pPr>
    </w:p>
    <w:p w14:paraId="7105E9D4" w14:textId="77777777" w:rsidR="00A277F0" w:rsidRPr="00A277F0" w:rsidRDefault="00A277F0" w:rsidP="00343AD6">
      <w:pPr>
        <w:jc w:val="both"/>
        <w:rPr>
          <w:b/>
        </w:rPr>
      </w:pPr>
      <w:r w:rsidRPr="00A277F0">
        <w:rPr>
          <w:b/>
        </w:rPr>
        <w:t>IB</w:t>
      </w:r>
      <w:r w:rsidR="001F1CF5">
        <w:rPr>
          <w:b/>
        </w:rPr>
        <w:t xml:space="preserve"> Higher</w:t>
      </w:r>
      <w:r w:rsidR="0043472B">
        <w:rPr>
          <w:b/>
        </w:rPr>
        <w:t xml:space="preserve"> </w:t>
      </w:r>
    </w:p>
    <w:p w14:paraId="7797AEA3" w14:textId="19703778" w:rsidR="00CB3AFA" w:rsidRDefault="00A277F0" w:rsidP="00343AD6">
      <w:pPr>
        <w:jc w:val="both"/>
      </w:pPr>
      <w:r>
        <w:t>Also read a biography of either Cavour (e.g. by Denis Mack Smith) or Bismarck (e.g. by Jonathan Steinberg).  Make a diagram of his life following the pattern of a timeline, adding notes on important events and issues.  The two men were famous for their leadership of Piedmont (Cavour) and Prussia (Bismarck) in taking over surrounding states to create new large modern states – Italy and Germany (though Cavour was dead before Italy was fully unified).</w:t>
      </w:r>
      <w:r w:rsidR="0043472B">
        <w:t xml:space="preserve"> </w:t>
      </w:r>
      <w:r w:rsidR="66680377">
        <w:t xml:space="preserve">Research </w:t>
      </w:r>
      <w:r w:rsidR="730FCFBB">
        <w:t>nationalism</w:t>
      </w:r>
      <w:r w:rsidR="636698B8">
        <w:t>: what is it? What explains its growth in the nineteenth century? You could also read some short st</w:t>
      </w:r>
      <w:r w:rsidR="09050B75">
        <w:t>ories by Guy de Maupassant and Chekhov</w:t>
      </w:r>
      <w:r w:rsidR="2FEA8ADE">
        <w:t xml:space="preserve">, </w:t>
      </w:r>
      <w:r w:rsidR="09050B75">
        <w:t xml:space="preserve">and poetry by </w:t>
      </w:r>
      <w:r w:rsidR="7AE1F663">
        <w:t>Schiller and Heine to get a feel for the period.</w:t>
      </w:r>
    </w:p>
    <w:p w14:paraId="02EB378F" w14:textId="77777777" w:rsidR="00A277F0" w:rsidRDefault="00A277F0" w:rsidP="00343AD6">
      <w:pPr>
        <w:jc w:val="both"/>
      </w:pPr>
    </w:p>
    <w:p w14:paraId="6A05A809" w14:textId="77777777" w:rsidR="00CB3AFA" w:rsidRPr="00CB3AFA" w:rsidRDefault="00CB3AFA" w:rsidP="00343AD6">
      <w:pPr>
        <w:jc w:val="both"/>
      </w:pPr>
    </w:p>
    <w:p w14:paraId="78C51E18" w14:textId="77777777" w:rsidR="00156914" w:rsidRPr="003264A7" w:rsidRDefault="004200BC" w:rsidP="004217FE">
      <w:pPr>
        <w:jc w:val="both"/>
        <w:rPr>
          <w:b/>
          <w:u w:val="single"/>
        </w:rPr>
      </w:pPr>
      <w:r w:rsidRPr="003264A7">
        <w:rPr>
          <w:b/>
          <w:u w:val="single"/>
        </w:rPr>
        <w:t>Sixth Form History</w:t>
      </w:r>
      <w:r w:rsidR="003264A7" w:rsidRPr="003264A7">
        <w:rPr>
          <w:b/>
          <w:u w:val="single"/>
        </w:rPr>
        <w:t xml:space="preserve"> </w:t>
      </w:r>
      <w:r w:rsidR="00A277F0">
        <w:rPr>
          <w:b/>
          <w:u w:val="single"/>
        </w:rPr>
        <w:t>–</w:t>
      </w:r>
      <w:r w:rsidR="003264A7" w:rsidRPr="003264A7">
        <w:rPr>
          <w:b/>
          <w:u w:val="single"/>
        </w:rPr>
        <w:t xml:space="preserve"> </w:t>
      </w:r>
      <w:r w:rsidR="00A277F0">
        <w:rPr>
          <w:b/>
          <w:u w:val="single"/>
        </w:rPr>
        <w:t xml:space="preserve">Further </w:t>
      </w:r>
      <w:r w:rsidR="00156914" w:rsidRPr="003264A7">
        <w:rPr>
          <w:b/>
          <w:u w:val="single"/>
        </w:rPr>
        <w:t>Reading for a head start:</w:t>
      </w:r>
    </w:p>
    <w:p w14:paraId="5A39BBE3" w14:textId="77777777" w:rsidR="00156914" w:rsidRPr="003D7E94" w:rsidRDefault="00156914" w:rsidP="004217FE">
      <w:pPr>
        <w:jc w:val="both"/>
      </w:pPr>
    </w:p>
    <w:p w14:paraId="1FB7959C" w14:textId="77777777" w:rsidR="003D7E94" w:rsidRPr="003264A7" w:rsidRDefault="00A277F0" w:rsidP="004217FE">
      <w:pPr>
        <w:jc w:val="both"/>
        <w:rPr>
          <w:b/>
        </w:rPr>
      </w:pPr>
      <w:r>
        <w:rPr>
          <w:b/>
        </w:rPr>
        <w:t xml:space="preserve">1. </w:t>
      </w:r>
      <w:r w:rsidR="003D7E94" w:rsidRPr="003264A7">
        <w:rPr>
          <w:b/>
        </w:rPr>
        <w:t>The ‘What is history?’ question</w:t>
      </w:r>
    </w:p>
    <w:p w14:paraId="41C8F396" w14:textId="77777777" w:rsidR="00ED3F98" w:rsidRDefault="00ED3F98" w:rsidP="004217FE">
      <w:pPr>
        <w:jc w:val="both"/>
      </w:pPr>
    </w:p>
    <w:p w14:paraId="33E8CAA4" w14:textId="77777777" w:rsidR="003D7E94" w:rsidRPr="003D7E94" w:rsidRDefault="00156914" w:rsidP="004217FE">
      <w:pPr>
        <w:jc w:val="both"/>
      </w:pPr>
      <w:r w:rsidRPr="003D7E94">
        <w:t xml:space="preserve">Whether you are taking A Level or IB History, </w:t>
      </w:r>
      <w:r w:rsidR="003D7E94" w:rsidRPr="003D7E94">
        <w:t>it will be helpful to understand the discipline of history better than ever before.  The syllabuses do not include the question of what history is, but success demands you to understand what you aiming to achieve and during the course we will find ourselves bumping into the question regularly.</w:t>
      </w:r>
      <w:r w:rsidR="00A277F0">
        <w:t xml:space="preserve"> </w:t>
      </w:r>
      <w:r w:rsidR="003D7E94" w:rsidRPr="003D7E94">
        <w:t>If you have doubts about having chosen History or, alternatively, you already think you may wish to take the subject further as a degree course or part of a degree, it will be helpful to read an introduction to what history is.</w:t>
      </w:r>
      <w:r w:rsidR="004217FE">
        <w:t xml:space="preserve">  </w:t>
      </w:r>
      <w:r w:rsidR="003D7E94" w:rsidRPr="003D7E94">
        <w:t>Our top recommendation is:</w:t>
      </w:r>
    </w:p>
    <w:p w14:paraId="0CA3913E" w14:textId="77777777" w:rsidR="003D7E94" w:rsidRPr="003D7E94" w:rsidRDefault="00353D6F" w:rsidP="004217FE">
      <w:pPr>
        <w:jc w:val="both"/>
      </w:pPr>
      <w:r>
        <w:rPr>
          <w:rFonts w:ascii="Verdana" w:hAnsi="Verdana"/>
          <w:noProof/>
          <w:sz w:val="12"/>
          <w:szCs w:val="12"/>
          <w:lang w:eastAsia="en-GB"/>
        </w:rPr>
        <w:drawing>
          <wp:anchor distT="47625" distB="47625" distL="95250" distR="95250" simplePos="0" relativeHeight="251657728" behindDoc="0" locked="0" layoutInCell="1" allowOverlap="0" wp14:anchorId="1A9C461D" wp14:editId="07777777">
            <wp:simplePos x="0" y="0"/>
            <wp:positionH relativeFrom="column">
              <wp:posOffset>0</wp:posOffset>
            </wp:positionH>
            <wp:positionV relativeFrom="line">
              <wp:posOffset>160655</wp:posOffset>
            </wp:positionV>
            <wp:extent cx="327660" cy="525780"/>
            <wp:effectExtent l="0" t="0" r="0" b="7620"/>
            <wp:wrapSquare wrapText="bothSides"/>
            <wp:docPr id="2" name="Picture 2" descr="0-19-2853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9-285352-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6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B13AE" w14:textId="77777777" w:rsidR="003D7E94" w:rsidRDefault="003D7E94" w:rsidP="004217FE">
      <w:pPr>
        <w:jc w:val="both"/>
      </w:pPr>
      <w:r w:rsidRPr="003D7E94">
        <w:t>Arnold</w:t>
      </w:r>
      <w:r>
        <w:t>, John</w:t>
      </w:r>
      <w:r w:rsidRPr="003D7E94">
        <w:t xml:space="preserve"> </w:t>
      </w:r>
      <w:r w:rsidRPr="003D7E94">
        <w:rPr>
          <w:bCs/>
          <w:i/>
        </w:rPr>
        <w:t>History: A Very Short Introduction</w:t>
      </w:r>
      <w:r w:rsidRPr="003D7E94">
        <w:rPr>
          <w:bCs/>
        </w:rPr>
        <w:t xml:space="preserve"> (Oxford Very Short Introductions series) </w:t>
      </w:r>
      <w:r>
        <w:rPr>
          <w:bCs/>
        </w:rPr>
        <w:t xml:space="preserve">Oxford University Press, 2000.  Paperback, £6.99.  </w:t>
      </w:r>
      <w:r w:rsidR="00535B54">
        <w:rPr>
          <w:bCs/>
        </w:rPr>
        <w:t xml:space="preserve">156 pp.  </w:t>
      </w:r>
      <w:r>
        <w:t>ISBN-10: 019285352X.  ISBN-13: 978-0192853523.</w:t>
      </w:r>
    </w:p>
    <w:p w14:paraId="13EBD427" w14:textId="77777777" w:rsidR="00110E85" w:rsidRDefault="00110E85" w:rsidP="004217FE">
      <w:pPr>
        <w:jc w:val="both"/>
      </w:pPr>
      <w:r>
        <w:t xml:space="preserve">You might not find this book easy.  None of the books on this topic are.  But this one is relatively short and readable.  It will </w:t>
      </w:r>
      <w:r w:rsidR="00653E4A">
        <w:t>enlarge your view of what history is.  It may even catch your imagination and inspire you in new ways about history.</w:t>
      </w:r>
    </w:p>
    <w:p w14:paraId="72A3D3EC" w14:textId="77777777" w:rsidR="00FE67C4" w:rsidRDefault="00FE67C4" w:rsidP="004217FE">
      <w:pPr>
        <w:jc w:val="both"/>
      </w:pPr>
    </w:p>
    <w:p w14:paraId="46EAC1B4" w14:textId="77777777" w:rsidR="004200BC" w:rsidRPr="004217FE" w:rsidRDefault="00A277F0" w:rsidP="004217FE">
      <w:pPr>
        <w:jc w:val="both"/>
        <w:rPr>
          <w:b/>
        </w:rPr>
      </w:pPr>
      <w:r>
        <w:rPr>
          <w:b/>
        </w:rPr>
        <w:t>2</w:t>
      </w:r>
      <w:r w:rsidR="004217FE" w:rsidRPr="004217FE">
        <w:rPr>
          <w:b/>
        </w:rPr>
        <w:t>. General history</w:t>
      </w:r>
    </w:p>
    <w:p w14:paraId="104FDD4B" w14:textId="77777777" w:rsidR="004217FE" w:rsidRPr="003D7E94" w:rsidRDefault="004217FE" w:rsidP="004217FE">
      <w:pPr>
        <w:jc w:val="both"/>
      </w:pPr>
      <w:r>
        <w:lastRenderedPageBreak/>
        <w:t xml:space="preserve">Wider reading in history will help prepare you for success in the Sixth Form and decide on further study of history.  </w:t>
      </w:r>
      <w:r w:rsidR="00A277F0">
        <w:t>S</w:t>
      </w:r>
      <w:r>
        <w:t>it by the history shelves in a library or bookshop for a while exploring, seeing what takes your fancy</w:t>
      </w:r>
      <w:r w:rsidR="00B10491">
        <w:t xml:space="preserve">.  Read some modern British history for example, whether political, economic, cultural, labour, feminist, local, diplomatic or general, as there is very little modern British in our Sixth Form courses.  </w:t>
      </w:r>
      <w:r w:rsidR="00A277F0">
        <w:t>Consider what you might specialise in for a</w:t>
      </w:r>
      <w:r w:rsidR="00B10491">
        <w:t xml:space="preserve"> personal coursework </w:t>
      </w:r>
      <w:r w:rsidR="00A277F0">
        <w:t>or Extended Essay</w:t>
      </w:r>
      <w:r w:rsidR="00B10491">
        <w:t>.</w:t>
      </w:r>
    </w:p>
    <w:sectPr w:rsidR="004217FE" w:rsidRPr="003D7E94" w:rsidSect="008D31E0">
      <w:footerReference w:type="even" r:id="rId12"/>
      <w:pgSz w:w="11906" w:h="16838"/>
      <w:pgMar w:top="567" w:right="567"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0EDD1" w14:textId="77777777" w:rsidR="002D4A52" w:rsidRDefault="002D4A52">
      <w:r>
        <w:separator/>
      </w:r>
    </w:p>
  </w:endnote>
  <w:endnote w:type="continuationSeparator" w:id="0">
    <w:p w14:paraId="11D43DE2" w14:textId="77777777" w:rsidR="002D4A52" w:rsidRDefault="002D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OpenSans">
    <w:altName w:val="Times New Roman"/>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1D23AB" w:rsidRDefault="001D23AB" w:rsidP="00653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4D5A5" w14:textId="77777777" w:rsidR="001D23AB" w:rsidRDefault="001D23AB" w:rsidP="003D7E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B6AEC" w14:textId="77777777" w:rsidR="002D4A52" w:rsidRDefault="002D4A52">
      <w:r>
        <w:separator/>
      </w:r>
    </w:p>
  </w:footnote>
  <w:footnote w:type="continuationSeparator" w:id="0">
    <w:p w14:paraId="1B733548" w14:textId="77777777" w:rsidR="002D4A52" w:rsidRDefault="002D4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A71B5"/>
    <w:multiLevelType w:val="multilevel"/>
    <w:tmpl w:val="E14A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C0C66"/>
    <w:multiLevelType w:val="multilevel"/>
    <w:tmpl w:val="9686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BC"/>
    <w:rsid w:val="000631EF"/>
    <w:rsid w:val="00065AC1"/>
    <w:rsid w:val="0008062F"/>
    <w:rsid w:val="00110E85"/>
    <w:rsid w:val="00133755"/>
    <w:rsid w:val="00156914"/>
    <w:rsid w:val="00157C1D"/>
    <w:rsid w:val="001771FA"/>
    <w:rsid w:val="001C74CC"/>
    <w:rsid w:val="001D23AB"/>
    <w:rsid w:val="001F0737"/>
    <w:rsid w:val="001F1CF5"/>
    <w:rsid w:val="00252007"/>
    <w:rsid w:val="00273B1F"/>
    <w:rsid w:val="002B04B4"/>
    <w:rsid w:val="002D4A52"/>
    <w:rsid w:val="003264A7"/>
    <w:rsid w:val="00343AD6"/>
    <w:rsid w:val="003511A4"/>
    <w:rsid w:val="00353D6F"/>
    <w:rsid w:val="003D7E94"/>
    <w:rsid w:val="003F2050"/>
    <w:rsid w:val="00416357"/>
    <w:rsid w:val="004200BC"/>
    <w:rsid w:val="004217FE"/>
    <w:rsid w:val="0043472B"/>
    <w:rsid w:val="00437927"/>
    <w:rsid w:val="00450BCD"/>
    <w:rsid w:val="0049787F"/>
    <w:rsid w:val="00507B64"/>
    <w:rsid w:val="00535B54"/>
    <w:rsid w:val="00642F6D"/>
    <w:rsid w:val="006465ED"/>
    <w:rsid w:val="00653E4A"/>
    <w:rsid w:val="006774CF"/>
    <w:rsid w:val="00686230"/>
    <w:rsid w:val="006D1315"/>
    <w:rsid w:val="0071662E"/>
    <w:rsid w:val="00735D65"/>
    <w:rsid w:val="00782AFA"/>
    <w:rsid w:val="00785F6C"/>
    <w:rsid w:val="007A28F7"/>
    <w:rsid w:val="007D0633"/>
    <w:rsid w:val="007E313D"/>
    <w:rsid w:val="00806372"/>
    <w:rsid w:val="008110FD"/>
    <w:rsid w:val="00820E61"/>
    <w:rsid w:val="00872279"/>
    <w:rsid w:val="008D31E0"/>
    <w:rsid w:val="008F551F"/>
    <w:rsid w:val="00A124AC"/>
    <w:rsid w:val="00A277F0"/>
    <w:rsid w:val="00B10491"/>
    <w:rsid w:val="00B24F7D"/>
    <w:rsid w:val="00BA1B98"/>
    <w:rsid w:val="00CB3AFA"/>
    <w:rsid w:val="00D2584F"/>
    <w:rsid w:val="00E10211"/>
    <w:rsid w:val="00E25E63"/>
    <w:rsid w:val="00E9289E"/>
    <w:rsid w:val="00E965DF"/>
    <w:rsid w:val="00EA5773"/>
    <w:rsid w:val="00ED3F98"/>
    <w:rsid w:val="00ED708D"/>
    <w:rsid w:val="00F60389"/>
    <w:rsid w:val="00FE67C4"/>
    <w:rsid w:val="04429B84"/>
    <w:rsid w:val="09050B75"/>
    <w:rsid w:val="0D94D97C"/>
    <w:rsid w:val="10E69EC3"/>
    <w:rsid w:val="1810C7C5"/>
    <w:rsid w:val="1B16E69B"/>
    <w:rsid w:val="2F8BE324"/>
    <w:rsid w:val="2FEA8ADE"/>
    <w:rsid w:val="31209740"/>
    <w:rsid w:val="320490B8"/>
    <w:rsid w:val="3690077E"/>
    <w:rsid w:val="3D5B7212"/>
    <w:rsid w:val="42C26F9A"/>
    <w:rsid w:val="442791E4"/>
    <w:rsid w:val="467437A2"/>
    <w:rsid w:val="471DFF03"/>
    <w:rsid w:val="4C779116"/>
    <w:rsid w:val="52FF0C25"/>
    <w:rsid w:val="5911901E"/>
    <w:rsid w:val="59B89A69"/>
    <w:rsid w:val="5AB8235E"/>
    <w:rsid w:val="636698B8"/>
    <w:rsid w:val="66680377"/>
    <w:rsid w:val="6B115CDE"/>
    <w:rsid w:val="730FCFBB"/>
    <w:rsid w:val="74907D71"/>
    <w:rsid w:val="74C10342"/>
    <w:rsid w:val="7AE1F663"/>
    <w:rsid w:val="7BEF1A5B"/>
    <w:rsid w:val="7C4D3908"/>
    <w:rsid w:val="7DB2E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C3AA"/>
  <w15:chartTrackingRefBased/>
  <w15:docId w15:val="{A791E20D-7DF7-40E4-9776-CF2677BB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AD6"/>
    <w:rPr>
      <w:sz w:val="24"/>
      <w:szCs w:val="24"/>
      <w:lang w:eastAsia="zh-CN"/>
    </w:rPr>
  </w:style>
  <w:style w:type="paragraph" w:styleId="Heading2">
    <w:name w:val="heading 2"/>
    <w:basedOn w:val="Normal"/>
    <w:qFormat/>
    <w:rsid w:val="004200BC"/>
    <w:pPr>
      <w:spacing w:before="100" w:beforeAutospacing="1" w:after="100" w:afterAutospacing="1"/>
      <w:outlineLvl w:val="1"/>
    </w:pPr>
    <w:rPr>
      <w:rFonts w:ascii="Verdana" w:hAnsi="Verdana"/>
      <w:b/>
      <w:bCs/>
      <w:color w:val="CC0066"/>
      <w:sz w:val="22"/>
      <w:szCs w:val="22"/>
    </w:rPr>
  </w:style>
  <w:style w:type="paragraph" w:styleId="Heading4">
    <w:name w:val="heading 4"/>
    <w:basedOn w:val="Normal"/>
    <w:qFormat/>
    <w:rsid w:val="004200BC"/>
    <w:pPr>
      <w:spacing w:before="100" w:beforeAutospacing="1" w:after="100" w:afterAutospacing="1"/>
      <w:outlineLvl w:val="3"/>
    </w:pPr>
    <w:rPr>
      <w:rFonts w:ascii="Verdana" w:hAnsi="Verdana"/>
      <w:b/>
      <w:bCs/>
      <w:color w:val="09006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ext1">
    <w:name w:val="titletext1"/>
    <w:rsid w:val="004200BC"/>
    <w:rPr>
      <w:rFonts w:ascii="Verdana" w:hAnsi="Verdana" w:hint="default"/>
      <w:b w:val="0"/>
      <w:bCs w:val="0"/>
      <w:i w:val="0"/>
      <w:iCs w:val="0"/>
      <w:strike w:val="0"/>
      <w:dstrike w:val="0"/>
      <w:color w:val="090069"/>
      <w:sz w:val="20"/>
      <w:szCs w:val="20"/>
      <w:u w:val="none"/>
      <w:effect w:val="none"/>
    </w:rPr>
  </w:style>
  <w:style w:type="character" w:styleId="Hyperlink">
    <w:name w:val="Hyperlink"/>
    <w:rsid w:val="00156914"/>
    <w:rPr>
      <w:rFonts w:ascii="Verdana" w:hAnsi="Verdana" w:hint="default"/>
      <w:color w:val="003399"/>
      <w:u w:val="single"/>
    </w:rPr>
  </w:style>
  <w:style w:type="character" w:customStyle="1" w:styleId="tiny1">
    <w:name w:val="tiny1"/>
    <w:rsid w:val="00156914"/>
    <w:rPr>
      <w:rFonts w:ascii="Verdana" w:hAnsi="Verdana" w:hint="default"/>
      <w:sz w:val="15"/>
      <w:szCs w:val="15"/>
    </w:rPr>
  </w:style>
  <w:style w:type="paragraph" w:styleId="Footer">
    <w:name w:val="footer"/>
    <w:basedOn w:val="Normal"/>
    <w:rsid w:val="003D7E94"/>
    <w:pPr>
      <w:tabs>
        <w:tab w:val="center" w:pos="4153"/>
        <w:tab w:val="right" w:pos="8306"/>
      </w:tabs>
    </w:pPr>
  </w:style>
  <w:style w:type="character" w:styleId="PageNumber">
    <w:name w:val="page number"/>
    <w:basedOn w:val="DefaultParagraphFont"/>
    <w:rsid w:val="003D7E94"/>
  </w:style>
  <w:style w:type="paragraph" w:styleId="Header">
    <w:name w:val="header"/>
    <w:basedOn w:val="Normal"/>
    <w:link w:val="HeaderChar"/>
    <w:rsid w:val="00A277F0"/>
    <w:pPr>
      <w:tabs>
        <w:tab w:val="center" w:pos="4513"/>
        <w:tab w:val="right" w:pos="9026"/>
      </w:tabs>
    </w:pPr>
  </w:style>
  <w:style w:type="character" w:customStyle="1" w:styleId="HeaderChar">
    <w:name w:val="Header Char"/>
    <w:link w:val="Header"/>
    <w:rsid w:val="00A277F0"/>
    <w:rPr>
      <w:sz w:val="24"/>
      <w:szCs w:val="24"/>
      <w:lang w:eastAsia="zh-CN"/>
    </w:rPr>
  </w:style>
  <w:style w:type="character" w:styleId="Strong">
    <w:name w:val="Strong"/>
    <w:uiPriority w:val="22"/>
    <w:qFormat/>
    <w:rsid w:val="00434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810">
      <w:bodyDiv w:val="1"/>
      <w:marLeft w:val="0"/>
      <w:marRight w:val="0"/>
      <w:marTop w:val="0"/>
      <w:marBottom w:val="0"/>
      <w:divBdr>
        <w:top w:val="none" w:sz="0" w:space="0" w:color="auto"/>
        <w:left w:val="none" w:sz="0" w:space="0" w:color="auto"/>
        <w:bottom w:val="none" w:sz="0" w:space="0" w:color="auto"/>
        <w:right w:val="none" w:sz="0" w:space="0" w:color="auto"/>
      </w:divBdr>
      <w:divsChild>
        <w:div w:id="1922175955">
          <w:marLeft w:val="0"/>
          <w:marRight w:val="0"/>
          <w:marTop w:val="0"/>
          <w:marBottom w:val="0"/>
          <w:divBdr>
            <w:top w:val="none" w:sz="0" w:space="0" w:color="auto"/>
            <w:left w:val="none" w:sz="0" w:space="0" w:color="auto"/>
            <w:bottom w:val="none" w:sz="0" w:space="0" w:color="auto"/>
            <w:right w:val="none" w:sz="0" w:space="0" w:color="auto"/>
          </w:divBdr>
        </w:div>
      </w:divsChild>
    </w:div>
    <w:div w:id="621424825">
      <w:bodyDiv w:val="1"/>
      <w:marLeft w:val="0"/>
      <w:marRight w:val="0"/>
      <w:marTop w:val="0"/>
      <w:marBottom w:val="0"/>
      <w:divBdr>
        <w:top w:val="none" w:sz="0" w:space="0" w:color="auto"/>
        <w:left w:val="none" w:sz="0" w:space="0" w:color="auto"/>
        <w:bottom w:val="none" w:sz="0" w:space="0" w:color="auto"/>
        <w:right w:val="none" w:sz="0" w:space="0" w:color="auto"/>
      </w:divBdr>
      <w:divsChild>
        <w:div w:id="2061435825">
          <w:marLeft w:val="254"/>
          <w:marRight w:val="0"/>
          <w:marTop w:val="120"/>
          <w:marBottom w:val="0"/>
          <w:divBdr>
            <w:top w:val="none" w:sz="0" w:space="0" w:color="auto"/>
            <w:left w:val="none" w:sz="0" w:space="0" w:color="auto"/>
            <w:bottom w:val="none" w:sz="0" w:space="0" w:color="auto"/>
            <w:right w:val="none" w:sz="0" w:space="0" w:color="auto"/>
          </w:divBdr>
        </w:div>
      </w:divsChild>
    </w:div>
    <w:div w:id="1331056008">
      <w:bodyDiv w:val="1"/>
      <w:marLeft w:val="0"/>
      <w:marRight w:val="0"/>
      <w:marTop w:val="0"/>
      <w:marBottom w:val="0"/>
      <w:divBdr>
        <w:top w:val="none" w:sz="0" w:space="0" w:color="auto"/>
        <w:left w:val="none" w:sz="0" w:space="0" w:color="auto"/>
        <w:bottom w:val="none" w:sz="0" w:space="0" w:color="auto"/>
        <w:right w:val="none" w:sz="0" w:space="0" w:color="auto"/>
      </w:divBdr>
    </w:div>
    <w:div w:id="1358039686">
      <w:bodyDiv w:val="1"/>
      <w:marLeft w:val="0"/>
      <w:marRight w:val="0"/>
      <w:marTop w:val="0"/>
      <w:marBottom w:val="0"/>
      <w:divBdr>
        <w:top w:val="none" w:sz="0" w:space="0" w:color="auto"/>
        <w:left w:val="none" w:sz="0" w:space="0" w:color="auto"/>
        <w:bottom w:val="none" w:sz="0" w:space="0" w:color="auto"/>
        <w:right w:val="none" w:sz="0" w:space="0" w:color="auto"/>
      </w:divBdr>
      <w:divsChild>
        <w:div w:id="60447949">
          <w:marLeft w:val="0"/>
          <w:marRight w:val="0"/>
          <w:marTop w:val="0"/>
          <w:marBottom w:val="0"/>
          <w:divBdr>
            <w:top w:val="none" w:sz="0" w:space="0" w:color="auto"/>
            <w:left w:val="none" w:sz="0" w:space="0" w:color="auto"/>
            <w:bottom w:val="none" w:sz="0" w:space="0" w:color="auto"/>
            <w:right w:val="none" w:sz="0" w:space="0" w:color="auto"/>
          </w:divBdr>
          <w:divsChild>
            <w:div w:id="499278388">
              <w:marLeft w:val="0"/>
              <w:marRight w:val="0"/>
              <w:marTop w:val="0"/>
              <w:marBottom w:val="600"/>
              <w:divBdr>
                <w:top w:val="none" w:sz="0" w:space="0" w:color="auto"/>
                <w:left w:val="none" w:sz="0" w:space="0" w:color="auto"/>
                <w:bottom w:val="none" w:sz="0" w:space="0" w:color="auto"/>
                <w:right w:val="none" w:sz="0" w:space="0" w:color="auto"/>
              </w:divBdr>
              <w:divsChild>
                <w:div w:id="810825412">
                  <w:marLeft w:val="0"/>
                  <w:marRight w:val="0"/>
                  <w:marTop w:val="0"/>
                  <w:marBottom w:val="0"/>
                  <w:divBdr>
                    <w:top w:val="none" w:sz="0" w:space="0" w:color="auto"/>
                    <w:left w:val="none" w:sz="0" w:space="0" w:color="auto"/>
                    <w:bottom w:val="none" w:sz="0" w:space="0" w:color="auto"/>
                    <w:right w:val="none" w:sz="0" w:space="0" w:color="auto"/>
                  </w:divBdr>
                  <w:divsChild>
                    <w:div w:id="648363744">
                      <w:marLeft w:val="-300"/>
                      <w:marRight w:val="0"/>
                      <w:marTop w:val="0"/>
                      <w:marBottom w:val="0"/>
                      <w:divBdr>
                        <w:top w:val="none" w:sz="0" w:space="0" w:color="auto"/>
                        <w:left w:val="none" w:sz="0" w:space="0" w:color="auto"/>
                        <w:bottom w:val="none" w:sz="0" w:space="0" w:color="auto"/>
                        <w:right w:val="none" w:sz="0" w:space="0" w:color="auto"/>
                      </w:divBdr>
                      <w:divsChild>
                        <w:div w:id="1537961883">
                          <w:marLeft w:val="0"/>
                          <w:marRight w:val="0"/>
                          <w:marTop w:val="0"/>
                          <w:marBottom w:val="0"/>
                          <w:divBdr>
                            <w:top w:val="none" w:sz="0" w:space="0" w:color="auto"/>
                            <w:left w:val="none" w:sz="0" w:space="0" w:color="auto"/>
                            <w:bottom w:val="none" w:sz="0" w:space="0" w:color="auto"/>
                            <w:right w:val="none" w:sz="0" w:space="0" w:color="auto"/>
                          </w:divBdr>
                          <w:divsChild>
                            <w:div w:id="425538045">
                              <w:marLeft w:val="0"/>
                              <w:marRight w:val="0"/>
                              <w:marTop w:val="0"/>
                              <w:marBottom w:val="0"/>
                              <w:divBdr>
                                <w:top w:val="none" w:sz="0" w:space="0" w:color="auto"/>
                                <w:left w:val="none" w:sz="0" w:space="0" w:color="auto"/>
                                <w:bottom w:val="none" w:sz="0" w:space="0" w:color="auto"/>
                                <w:right w:val="none" w:sz="0" w:space="0" w:color="auto"/>
                              </w:divBdr>
                              <w:divsChild>
                                <w:div w:id="18125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340225">
      <w:bodyDiv w:val="1"/>
      <w:marLeft w:val="0"/>
      <w:marRight w:val="0"/>
      <w:marTop w:val="0"/>
      <w:marBottom w:val="0"/>
      <w:divBdr>
        <w:top w:val="none" w:sz="0" w:space="0" w:color="auto"/>
        <w:left w:val="none" w:sz="0" w:space="0" w:color="auto"/>
        <w:bottom w:val="none" w:sz="0" w:space="0" w:color="auto"/>
        <w:right w:val="none" w:sz="0" w:space="0" w:color="auto"/>
      </w:divBdr>
      <w:divsChild>
        <w:div w:id="179927631">
          <w:marLeft w:val="0"/>
          <w:marRight w:val="0"/>
          <w:marTop w:val="0"/>
          <w:marBottom w:val="0"/>
          <w:divBdr>
            <w:top w:val="none" w:sz="0" w:space="0" w:color="auto"/>
            <w:left w:val="none" w:sz="0" w:space="0" w:color="auto"/>
            <w:bottom w:val="none" w:sz="0" w:space="0" w:color="auto"/>
            <w:right w:val="none" w:sz="0" w:space="0" w:color="auto"/>
          </w:divBdr>
        </w:div>
      </w:divsChild>
    </w:div>
    <w:div w:id="1765686824">
      <w:bodyDiv w:val="1"/>
      <w:marLeft w:val="0"/>
      <w:marRight w:val="0"/>
      <w:marTop w:val="0"/>
      <w:marBottom w:val="0"/>
      <w:divBdr>
        <w:top w:val="none" w:sz="0" w:space="0" w:color="auto"/>
        <w:left w:val="none" w:sz="0" w:space="0" w:color="auto"/>
        <w:bottom w:val="none" w:sz="0" w:space="0" w:color="auto"/>
        <w:right w:val="none" w:sz="0" w:space="0" w:color="auto"/>
      </w:divBdr>
      <w:divsChild>
        <w:div w:id="60177845">
          <w:marLeft w:val="0"/>
          <w:marRight w:val="0"/>
          <w:marTop w:val="0"/>
          <w:marBottom w:val="0"/>
          <w:divBdr>
            <w:top w:val="none" w:sz="0" w:space="0" w:color="auto"/>
            <w:left w:val="none" w:sz="0" w:space="0" w:color="auto"/>
            <w:bottom w:val="none" w:sz="0" w:space="0" w:color="auto"/>
            <w:right w:val="none" w:sz="0" w:space="0" w:color="auto"/>
          </w:divBdr>
          <w:divsChild>
            <w:div w:id="591092168">
              <w:marLeft w:val="0"/>
              <w:marRight w:val="0"/>
              <w:marTop w:val="0"/>
              <w:marBottom w:val="0"/>
              <w:divBdr>
                <w:top w:val="none" w:sz="0" w:space="0" w:color="auto"/>
                <w:left w:val="none" w:sz="0" w:space="0" w:color="auto"/>
                <w:bottom w:val="none" w:sz="0" w:space="0" w:color="auto"/>
                <w:right w:val="none" w:sz="0" w:space="0" w:color="auto"/>
              </w:divBdr>
              <w:divsChild>
                <w:div w:id="1773546039">
                  <w:marLeft w:val="0"/>
                  <w:marRight w:val="0"/>
                  <w:marTop w:val="0"/>
                  <w:marBottom w:val="0"/>
                  <w:divBdr>
                    <w:top w:val="none" w:sz="0" w:space="0" w:color="auto"/>
                    <w:left w:val="none" w:sz="0" w:space="0" w:color="auto"/>
                    <w:bottom w:val="none" w:sz="0" w:space="0" w:color="auto"/>
                    <w:right w:val="none" w:sz="0" w:space="0" w:color="auto"/>
                  </w:divBdr>
                  <w:divsChild>
                    <w:div w:id="445735563">
                      <w:marLeft w:val="0"/>
                      <w:marRight w:val="0"/>
                      <w:marTop w:val="0"/>
                      <w:marBottom w:val="0"/>
                      <w:divBdr>
                        <w:top w:val="none" w:sz="0" w:space="0" w:color="auto"/>
                        <w:left w:val="none" w:sz="0" w:space="0" w:color="auto"/>
                        <w:bottom w:val="none" w:sz="0" w:space="0" w:color="auto"/>
                        <w:right w:val="none" w:sz="0" w:space="0" w:color="auto"/>
                      </w:divBdr>
                    </w:div>
                    <w:div w:id="1432779971">
                      <w:marLeft w:val="0"/>
                      <w:marRight w:val="0"/>
                      <w:marTop w:val="0"/>
                      <w:marBottom w:val="0"/>
                      <w:divBdr>
                        <w:top w:val="none" w:sz="0" w:space="0" w:color="auto"/>
                        <w:left w:val="none" w:sz="0" w:space="0" w:color="auto"/>
                        <w:bottom w:val="none" w:sz="0" w:space="0" w:color="auto"/>
                        <w:right w:val="none" w:sz="0" w:space="0" w:color="auto"/>
                      </w:divBdr>
                      <w:divsChild>
                        <w:div w:id="131142015">
                          <w:marLeft w:val="0"/>
                          <w:marRight w:val="0"/>
                          <w:marTop w:val="0"/>
                          <w:marBottom w:val="0"/>
                          <w:divBdr>
                            <w:top w:val="none" w:sz="0" w:space="0" w:color="auto"/>
                            <w:left w:val="none" w:sz="0" w:space="0" w:color="auto"/>
                            <w:bottom w:val="none" w:sz="0" w:space="0" w:color="auto"/>
                            <w:right w:val="none" w:sz="0" w:space="0" w:color="auto"/>
                          </w:divBdr>
                        </w:div>
                        <w:div w:id="6132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ordery.com/robert-j-mcmahon-auth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3561E-7942-431C-8766-06084E52279A}">
  <ds:schemaRefs>
    <ds:schemaRef ds:uri="http://schemas.microsoft.com/sharepoint/v3/contenttype/forms"/>
  </ds:schemaRefs>
</ds:datastoreItem>
</file>

<file path=customXml/itemProps2.xml><?xml version="1.0" encoding="utf-8"?>
<ds:datastoreItem xmlns:ds="http://schemas.openxmlformats.org/officeDocument/2006/customXml" ds:itemID="{E83A9B91-ABC2-4C62-823B-27EABF942CD5}"/>
</file>

<file path=customXml/itemProps3.xml><?xml version="1.0" encoding="utf-8"?>
<ds:datastoreItem xmlns:ds="http://schemas.openxmlformats.org/officeDocument/2006/customXml" ds:itemID="{5EC9BFA4-8312-45DA-90C8-EB978FFA61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4049</Characters>
  <Application>Microsoft Office Word</Application>
  <DocSecurity>0</DocSecurity>
  <Lines>33</Lines>
  <Paragraphs>9</Paragraphs>
  <ScaleCrop>false</ScaleCrop>
  <Company>RM plc</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sutherlanda</dc:creator>
  <cp:keywords/>
  <cp:lastModifiedBy>Mrs J Bayliss</cp:lastModifiedBy>
  <cp:revision>2</cp:revision>
  <cp:lastPrinted>2010-06-29T12:30:00Z</cp:lastPrinted>
  <dcterms:created xsi:type="dcterms:W3CDTF">2020-04-30T09:29:00Z</dcterms:created>
  <dcterms:modified xsi:type="dcterms:W3CDTF">2020-04-30T09:29:00Z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17400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