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DD811" w14:textId="7029CD3A" w:rsidR="00687296" w:rsidRPr="00687296" w:rsidRDefault="00FA675E" w:rsidP="63106E53">
      <w:r>
        <w:rPr>
          <w:noProof/>
          <w:lang w:eastAsia="en-GB"/>
        </w:rPr>
        <mc:AlternateContent>
          <mc:Choice Requires="wps">
            <w:drawing>
              <wp:anchor distT="45720" distB="45720" distL="114300" distR="114300" simplePos="0" relativeHeight="251747328" behindDoc="0" locked="0" layoutInCell="1" allowOverlap="1" wp14:anchorId="02E30F02" wp14:editId="345D3940">
                <wp:simplePos x="0" y="0"/>
                <wp:positionH relativeFrom="column">
                  <wp:posOffset>624840</wp:posOffset>
                </wp:positionH>
                <wp:positionV relativeFrom="paragraph">
                  <wp:posOffset>0</wp:posOffset>
                </wp:positionV>
                <wp:extent cx="4472940" cy="5810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581025"/>
                        </a:xfrm>
                        <a:prstGeom prst="rect">
                          <a:avLst/>
                        </a:prstGeom>
                        <a:noFill/>
                        <a:ln w="9525">
                          <a:noFill/>
                          <a:miter lim="800000"/>
                          <a:headEnd/>
                          <a:tailEnd/>
                        </a:ln>
                      </wps:spPr>
                      <wps:txbx>
                        <w:txbxContent>
                          <w:p w14:paraId="7E83335E" w14:textId="4A9D3273" w:rsidR="00FA675E" w:rsidRPr="009A3735" w:rsidRDefault="00921B7B" w:rsidP="00FA675E">
                            <w:pPr>
                              <w:rPr>
                                <w:color w:val="FFFFFF" w:themeColor="background1"/>
                              </w:rPr>
                            </w:pPr>
                            <w:r>
                              <w:rPr>
                                <w:color w:val="FFFFFF" w:themeColor="background1"/>
                                <w:sz w:val="64"/>
                                <w:szCs w:val="64"/>
                              </w:rPr>
                              <w:t>A Level</w:t>
                            </w:r>
                            <w:r w:rsidR="00FA675E">
                              <w:rPr>
                                <w:color w:val="FFFFFF" w:themeColor="background1"/>
                                <w:sz w:val="64"/>
                                <w:szCs w:val="64"/>
                              </w:rPr>
                              <w:t xml:space="preserve"> Italian Lower 6th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30F02" id="_x0000_t202" coordsize="21600,21600" o:spt="202" path="m,l,21600r21600,l21600,xe">
                <v:stroke joinstyle="miter"/>
                <v:path gradientshapeok="t" o:connecttype="rect"/>
              </v:shapetype>
              <v:shape id="Text Box 2" o:spid="_x0000_s1026" type="#_x0000_t202" style="position:absolute;margin-left:49.2pt;margin-top:0;width:352.2pt;height:45.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" filled="f" stroked="f">
                <v:textbox>
                  <w:txbxContent>
                    <w:p w14:paraId="7E83335E" w14:textId="4A9D3273" w:rsidR="00FA675E" w:rsidRPr="009A3735" w:rsidRDefault="00921B7B" w:rsidP="00FA675E">
                      <w:pPr>
                        <w:rPr>
                          <w:color w:val="FFFFFF" w:themeColor="background1"/>
                        </w:rPr>
                      </w:pPr>
                      <w:r>
                        <w:rPr>
                          <w:color w:val="FFFFFF" w:themeColor="background1"/>
                          <w:sz w:val="64"/>
                          <w:szCs w:val="64"/>
                        </w:rPr>
                        <w:t>A Level</w:t>
                      </w:r>
                      <w:r w:rsidR="00FA675E">
                        <w:rPr>
                          <w:color w:val="FFFFFF" w:themeColor="background1"/>
                          <w:sz w:val="64"/>
                          <w:szCs w:val="64"/>
                        </w:rPr>
                        <w:t xml:space="preserve"> Italian Lower 6th</w:t>
                      </w:r>
                    </w:p>
                  </w:txbxContent>
                </v:textbox>
                <w10:wrap type="square"/>
              </v:shape>
            </w:pict>
          </mc:Fallback>
        </mc:AlternateContent>
      </w:r>
      <w:r>
        <w:rPr>
          <w:noProof/>
          <w:lang w:eastAsia="en-GB"/>
        </w:rPr>
        <mc:AlternateContent>
          <mc:Choice Requires="wps">
            <w:drawing>
              <wp:anchor distT="0" distB="0" distL="114300" distR="114300" simplePos="0" relativeHeight="251597312" behindDoc="0" locked="0" layoutInCell="1" allowOverlap="1" wp14:anchorId="6C6121B4" wp14:editId="26E37605">
                <wp:simplePos x="0" y="0"/>
                <wp:positionH relativeFrom="page">
                  <wp:align>right</wp:align>
                </wp:positionH>
                <wp:positionV relativeFrom="paragraph">
                  <wp:posOffset>-332740</wp:posOffset>
                </wp:positionV>
                <wp:extent cx="7538720" cy="1060315"/>
                <wp:effectExtent l="0" t="0" r="24130" b="2603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 style="position:absolute;margin-left:542.4pt;margin-top:-26.2pt;width:593.6pt;height:83.5pt;z-index:251597312;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002060" strokecolor="#002060" strokeweight="1pt" w14:anchorId="0568BF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">
                <w10:wrap anchorx="page"/>
              </v:rect>
            </w:pict>
          </mc:Fallback>
        </mc:AlternateContent>
      </w:r>
      <w:r w:rsidR="009A3735">
        <w:rPr>
          <w:noProof/>
          <w:lang w:eastAsia="en-GB"/>
        </w:rPr>
        <w:drawing>
          <wp:anchor distT="0" distB="0" distL="114300" distR="114300" simplePos="0" relativeHeight="251654656" behindDoc="0" locked="0" layoutInCell="1" allowOverlap="1" wp14:anchorId="1246D4EF" wp14:editId="28D98C36">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DC292" w14:textId="3513236B" w:rsidR="00687296" w:rsidRPr="00687296" w:rsidRDefault="00687296" w:rsidP="321F5A84"/>
    <w:p w14:paraId="2D8D5F80" w14:textId="74A6F5D7" w:rsidR="00A13874" w:rsidRDefault="00A13874" w:rsidP="321F5A84"/>
    <w:p w14:paraId="69727EF8" w14:textId="443222C1" w:rsidR="00A13874" w:rsidRDefault="00992515" w:rsidP="000A3AE8">
      <w:r>
        <w:rPr>
          <w:noProof/>
          <w:lang w:eastAsia="en-GB"/>
        </w:rPr>
        <mc:AlternateContent>
          <mc:Choice Requires="wps">
            <w:drawing>
              <wp:anchor distT="0" distB="0" distL="114300" distR="114300" simplePos="0" relativeHeight="251612672" behindDoc="0" locked="0" layoutInCell="1" allowOverlap="1" wp14:anchorId="269928D9" wp14:editId="429E8B4B">
                <wp:simplePos x="0" y="0"/>
                <wp:positionH relativeFrom="margin">
                  <wp:posOffset>-346075</wp:posOffset>
                </wp:positionH>
                <wp:positionV relativeFrom="paragraph">
                  <wp:posOffset>172085</wp:posOffset>
                </wp:positionV>
                <wp:extent cx="7322820" cy="1786467"/>
                <wp:effectExtent l="0" t="0" r="11430" b="23495"/>
                <wp:wrapNone/>
                <wp:docPr id="3" name="Text Box 3"/>
                <wp:cNvGraphicFramePr/>
                <a:graphic xmlns:a="http://schemas.openxmlformats.org/drawingml/2006/main">
                  <a:graphicData uri="http://schemas.microsoft.com/office/word/2010/wordprocessingShape">
                    <wps:wsp>
                      <wps:cNvSpPr txBox="1"/>
                      <wps:spPr>
                        <a:xfrm>
                          <a:off x="0" y="0"/>
                          <a:ext cx="7322820" cy="1786467"/>
                        </a:xfrm>
                        <a:prstGeom prst="rect">
                          <a:avLst/>
                        </a:prstGeom>
                        <a:solidFill>
                          <a:schemeClr val="lt1"/>
                        </a:solidFill>
                        <a:ln w="6350">
                          <a:solidFill>
                            <a:srgbClr val="FFC000"/>
                          </a:solidFill>
                        </a:ln>
                      </wps:spPr>
                      <wps:txbx>
                        <w:txbxContent>
                          <w:p w14:paraId="43DF5194" w14:textId="0935DC98" w:rsidR="0035474F" w:rsidRPr="009F3C82" w:rsidRDefault="00F62CE0" w:rsidP="00992515">
                            <w:pPr>
                              <w:jc w:val="center"/>
                              <w:rPr>
                                <w:rFonts w:cstheme="minorHAnsi"/>
                                <w:b/>
                                <w:sz w:val="28"/>
                                <w:szCs w:val="28"/>
                                <w:u w:val="single"/>
                              </w:rPr>
                            </w:pPr>
                            <w:r w:rsidRPr="009F3C82">
                              <w:rPr>
                                <w:rFonts w:cstheme="minorHAnsi"/>
                                <w:b/>
                                <w:sz w:val="28"/>
                                <w:szCs w:val="28"/>
                                <w:u w:val="single"/>
                              </w:rPr>
                              <w:t xml:space="preserve">Curriculum </w:t>
                            </w:r>
                            <w:r w:rsidR="000A3AE8" w:rsidRPr="009F3C82">
                              <w:rPr>
                                <w:rFonts w:cstheme="minorHAnsi"/>
                                <w:b/>
                                <w:sz w:val="28"/>
                                <w:szCs w:val="28"/>
                                <w:u w:val="single"/>
                              </w:rPr>
                              <w:t>Intent</w:t>
                            </w:r>
                          </w:p>
                          <w:p w14:paraId="5EBC8183" w14:textId="780D769D" w:rsidR="00497AD5" w:rsidRPr="009F3C82" w:rsidRDefault="00FA675E" w:rsidP="00992515">
                            <w:pPr>
                              <w:rPr>
                                <w:rFonts w:eastAsia="Times New Roman" w:cstheme="minorHAnsi"/>
                                <w:lang w:eastAsia="en-GB"/>
                              </w:rPr>
                            </w:pPr>
                            <w:r w:rsidRPr="009F3C82">
                              <w:rPr>
                                <w:rFonts w:eastAsia="Times New Roman" w:cstheme="minorHAnsi"/>
                                <w:lang w:eastAsia="en-GB"/>
                              </w:rPr>
                              <w:t>The Italian department seeks to develop ambitious and resilient linguists who recognise their common humanity and strive to gain inter-cultural understanding and respect.</w:t>
                            </w:r>
                          </w:p>
                          <w:p w14:paraId="193C43C9" w14:textId="378C5774" w:rsidR="00FA675E" w:rsidRPr="009F3C82" w:rsidRDefault="00FA675E" w:rsidP="00992515">
                            <w:pPr>
                              <w:rPr>
                                <w:rFonts w:eastAsia="Times New Roman" w:cstheme="minorHAnsi"/>
                                <w:lang w:eastAsia="en-GB"/>
                              </w:rPr>
                            </w:pPr>
                            <w:r w:rsidRPr="009F3C82">
                              <w:rPr>
                                <w:rFonts w:eastAsia="Times New Roman" w:cstheme="minorHAnsi"/>
                                <w:lang w:eastAsia="en-GB"/>
                              </w:rPr>
                              <w:t>We aim to provide an understanding of Italian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009F342D" w:rsidRPr="009F3C82">
                              <w:rPr>
                                <w:rFonts w:eastAsia="Times New Roman" w:cstheme="minorHAnsi"/>
                                <w:lang w:eastAsia="en-GB"/>
                              </w:rPr>
                              <w:t>d</w:t>
                            </w:r>
                            <w:r w:rsidRPr="009F3C8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 Italian.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27" type="#_x0000_t202" style="position:absolute;margin-left:-27.25pt;margin-top:13.55pt;width:576.6pt;height:140.65pt;z-index:25161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" fillcolor="white [3201]" strokecolor="#ffc000" strokeweight=".5pt">
                <v:textbox>
                  <w:txbxContent>
                    <w:p w14:paraId="43DF5194" w14:textId="0935DC98" w:rsidR="0035474F" w:rsidRPr="009F3C82" w:rsidRDefault="00F62CE0" w:rsidP="00992515">
                      <w:pPr>
                        <w:jc w:val="center"/>
                        <w:rPr>
                          <w:rFonts w:cstheme="minorHAnsi"/>
                          <w:b/>
                          <w:sz w:val="28"/>
                          <w:szCs w:val="28"/>
                          <w:u w:val="single"/>
                        </w:rPr>
                      </w:pPr>
                      <w:r w:rsidRPr="009F3C82">
                        <w:rPr>
                          <w:rFonts w:cstheme="minorHAnsi"/>
                          <w:b/>
                          <w:sz w:val="28"/>
                          <w:szCs w:val="28"/>
                          <w:u w:val="single"/>
                        </w:rPr>
                        <w:t xml:space="preserve">Curriculum </w:t>
                      </w:r>
                      <w:r w:rsidR="000A3AE8" w:rsidRPr="009F3C82">
                        <w:rPr>
                          <w:rFonts w:cstheme="minorHAnsi"/>
                          <w:b/>
                          <w:sz w:val="28"/>
                          <w:szCs w:val="28"/>
                          <w:u w:val="single"/>
                        </w:rPr>
                        <w:t>Intent</w:t>
                      </w:r>
                    </w:p>
                    <w:p w14:paraId="5EBC8183" w14:textId="780D769D" w:rsidR="00497AD5" w:rsidRPr="009F3C82" w:rsidRDefault="00FA675E" w:rsidP="00992515">
                      <w:pPr>
                        <w:rPr>
                          <w:rFonts w:eastAsia="Times New Roman" w:cstheme="minorHAnsi"/>
                          <w:lang w:eastAsia="en-GB"/>
                        </w:rPr>
                      </w:pPr>
                      <w:r w:rsidRPr="009F3C82">
                        <w:rPr>
                          <w:rFonts w:eastAsia="Times New Roman" w:cstheme="minorHAnsi"/>
                          <w:lang w:eastAsia="en-GB"/>
                        </w:rPr>
                        <w:t>The Italian department seeks to develop ambitious and resilient linguists who recognise their common humanity and strive to gain inter-cultural understanding and respect.</w:t>
                      </w:r>
                    </w:p>
                    <w:p w14:paraId="193C43C9" w14:textId="378C5774" w:rsidR="00FA675E" w:rsidRPr="009F3C82" w:rsidRDefault="00FA675E" w:rsidP="00992515">
                      <w:pPr>
                        <w:rPr>
                          <w:rFonts w:eastAsia="Times New Roman" w:cstheme="minorHAnsi"/>
                          <w:lang w:eastAsia="en-GB"/>
                        </w:rPr>
                      </w:pPr>
                      <w:r w:rsidRPr="009F3C82">
                        <w:rPr>
                          <w:rFonts w:eastAsia="Times New Roman" w:cstheme="minorHAnsi"/>
                          <w:lang w:eastAsia="en-GB"/>
                        </w:rPr>
                        <w:t>We aim to provide an understanding of Italian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009F342D" w:rsidRPr="009F3C82">
                        <w:rPr>
                          <w:rFonts w:eastAsia="Times New Roman" w:cstheme="minorHAnsi"/>
                          <w:lang w:eastAsia="en-GB"/>
                        </w:rPr>
                        <w:t>d</w:t>
                      </w:r>
                      <w:r w:rsidRPr="009F3C8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 Italian.</w:t>
                      </w:r>
                    </w:p>
                  </w:txbxContent>
                </v:textbox>
                <w10:wrap anchorx="margin"/>
              </v:shape>
            </w:pict>
          </mc:Fallback>
        </mc:AlternateContent>
      </w:r>
    </w:p>
    <w:p w14:paraId="3F8D06E8" w14:textId="45DDE5BD" w:rsidR="00A13874" w:rsidRDefault="00A13874" w:rsidP="000A3AE8"/>
    <w:p w14:paraId="0980D85E" w14:textId="599A3CFD" w:rsidR="00A13874" w:rsidRDefault="00A13874" w:rsidP="000A3AE8"/>
    <w:p w14:paraId="2E3747B1" w14:textId="3A5D2EBC" w:rsidR="00A13874" w:rsidRDefault="00A13874" w:rsidP="000A3AE8"/>
    <w:p w14:paraId="5F80B7A2" w14:textId="7E3F93C4" w:rsidR="00A13874" w:rsidRDefault="00A13874" w:rsidP="000A3AE8"/>
    <w:p w14:paraId="07521E2F" w14:textId="3947916F" w:rsidR="00A13874" w:rsidRDefault="00A13874" w:rsidP="000A3AE8"/>
    <w:p w14:paraId="1F4FDBD9" w14:textId="2A8FE4B4" w:rsidR="00A13874" w:rsidRDefault="00A13874" w:rsidP="000A3AE8"/>
    <w:p w14:paraId="2276D982" w14:textId="5424C0EE" w:rsidR="00A13874" w:rsidRDefault="00A13874" w:rsidP="000A3AE8"/>
    <w:p w14:paraId="741780B2" w14:textId="2DC57689" w:rsidR="00A13874" w:rsidRDefault="00A13874" w:rsidP="000A3AE8"/>
    <w:p w14:paraId="57E5C281" w14:textId="3104F914" w:rsidR="00A13874" w:rsidRDefault="00A13874" w:rsidP="000A3AE8"/>
    <w:p w14:paraId="1F0C6A66" w14:textId="26D452D4" w:rsidR="00A13874" w:rsidRDefault="00992515" w:rsidP="000A3AE8">
      <w:r>
        <w:rPr>
          <w:noProof/>
          <w:lang w:eastAsia="en-GB"/>
        </w:rPr>
        <mc:AlternateContent>
          <mc:Choice Requires="wps">
            <w:drawing>
              <wp:anchor distT="0" distB="0" distL="114300" distR="114300" simplePos="0" relativeHeight="251622912" behindDoc="0" locked="0" layoutInCell="1" allowOverlap="1" wp14:anchorId="1D8B3188" wp14:editId="67F68EFA">
                <wp:simplePos x="0" y="0"/>
                <wp:positionH relativeFrom="page">
                  <wp:posOffset>114300</wp:posOffset>
                </wp:positionH>
                <wp:positionV relativeFrom="paragraph">
                  <wp:posOffset>102235</wp:posOffset>
                </wp:positionV>
                <wp:extent cx="7322820" cy="339725"/>
                <wp:effectExtent l="0" t="0" r="11430" b="22225"/>
                <wp:wrapNone/>
                <wp:docPr id="2" name="Text Box 2"/>
                <wp:cNvGraphicFramePr/>
                <a:graphic xmlns:a="http://schemas.openxmlformats.org/drawingml/2006/main">
                  <a:graphicData uri="http://schemas.microsoft.com/office/word/2010/wordprocessingShape">
                    <wps:wsp>
                      <wps:cNvSpPr txBox="1"/>
                      <wps:spPr>
                        <a:xfrm>
                          <a:off x="0" y="0"/>
                          <a:ext cx="7322820" cy="339725"/>
                        </a:xfrm>
                        <a:prstGeom prst="rect">
                          <a:avLst/>
                        </a:prstGeom>
                        <a:solidFill>
                          <a:schemeClr val="bg2">
                            <a:lumMod val="25000"/>
                          </a:schemeClr>
                        </a:solidFill>
                        <a:ln w="6350">
                          <a:solidFill>
                            <a:prstClr val="black"/>
                          </a:solidFill>
                        </a:ln>
                      </wps:spPr>
                      <wps:txbx>
                        <w:txbxContent>
                          <w:p w14:paraId="2CF56823" w14:textId="77777777" w:rsidR="00FA675E" w:rsidRPr="003846B4" w:rsidRDefault="00FA675E" w:rsidP="00FA675E">
                            <w:pPr>
                              <w:jc w:val="center"/>
                              <w:rPr>
                                <w:sz w:val="22"/>
                                <w:szCs w:val="22"/>
                              </w:rPr>
                            </w:pPr>
                            <w:r>
                              <w:rPr>
                                <w:i/>
                                <w:noProof/>
                                <w:sz w:val="22"/>
                                <w:szCs w:val="22"/>
                              </w:rPr>
                              <w:t>“A different language, is a different vision of life.” Federico Fellini</w:t>
                            </w:r>
                          </w:p>
                          <w:p w14:paraId="68478D78" w14:textId="0623F833" w:rsidR="00770FF0" w:rsidRPr="003846B4" w:rsidRDefault="00770FF0" w:rsidP="00770FF0">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9pt;margin-top:8.05pt;width:576.6pt;height:26.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" fillcolor="#393737 [814]" strokeweight=".5pt">
                <v:textbox>
                  <w:txbxContent>
                    <w:p w14:paraId="2CF56823" w14:textId="77777777" w:rsidR="00FA675E" w:rsidRPr="003846B4" w:rsidRDefault="00FA675E" w:rsidP="00FA675E">
                      <w:pPr>
                        <w:jc w:val="center"/>
                        <w:rPr>
                          <w:sz w:val="22"/>
                          <w:szCs w:val="22"/>
                        </w:rPr>
                      </w:pPr>
                      <w:r>
                        <w:rPr>
                          <w:i/>
                          <w:noProof/>
                          <w:sz w:val="22"/>
                          <w:szCs w:val="22"/>
                        </w:rPr>
                        <w:t>“A different language, is a different vision of life.” Federico Fellini</w:t>
                      </w:r>
                    </w:p>
                    <w:p w14:paraId="68478D78" w14:textId="0623F833" w:rsidR="00770FF0" w:rsidRPr="003846B4" w:rsidRDefault="00770FF0" w:rsidP="00770FF0">
                      <w:pPr>
                        <w:jc w:val="center"/>
                        <w:rPr>
                          <w:sz w:val="22"/>
                          <w:szCs w:val="22"/>
                        </w:rPr>
                      </w:pPr>
                    </w:p>
                  </w:txbxContent>
                </v:textbox>
                <w10:wrap anchorx="page"/>
              </v:shape>
            </w:pict>
          </mc:Fallback>
        </mc:AlternateContent>
      </w:r>
    </w:p>
    <w:p w14:paraId="414124B4" w14:textId="69F3FF43" w:rsidR="00A13874" w:rsidRDefault="00A13874" w:rsidP="000A3AE8"/>
    <w:p w14:paraId="0E9ED661" w14:textId="49B76916" w:rsidR="00A13874" w:rsidRDefault="00992515" w:rsidP="000A3AE8">
      <w:r>
        <w:rPr>
          <w:noProof/>
          <w:lang w:eastAsia="en-GB"/>
        </w:rPr>
        <mc:AlternateContent>
          <mc:Choice Requires="wps">
            <w:drawing>
              <wp:anchor distT="0" distB="0" distL="114300" distR="114300" simplePos="0" relativeHeight="251616768" behindDoc="0" locked="0" layoutInCell="1" allowOverlap="1" wp14:anchorId="219543E9" wp14:editId="21172BDC">
                <wp:simplePos x="0" y="0"/>
                <wp:positionH relativeFrom="column">
                  <wp:posOffset>-342900</wp:posOffset>
                </wp:positionH>
                <wp:positionV relativeFrom="paragraph">
                  <wp:posOffset>104775</wp:posOffset>
                </wp:positionV>
                <wp:extent cx="3807460" cy="4013200"/>
                <wp:effectExtent l="0" t="0" r="2540" b="6350"/>
                <wp:wrapNone/>
                <wp:docPr id="5" name="Text Box 5"/>
                <wp:cNvGraphicFramePr/>
                <a:graphic xmlns:a="http://schemas.openxmlformats.org/drawingml/2006/main">
                  <a:graphicData uri="http://schemas.microsoft.com/office/word/2010/wordprocessingShape">
                    <wps:wsp>
                      <wps:cNvSpPr txBox="1"/>
                      <wps:spPr>
                        <a:xfrm>
                          <a:off x="0" y="0"/>
                          <a:ext cx="3807460" cy="4013200"/>
                        </a:xfrm>
                        <a:prstGeom prst="rect">
                          <a:avLst/>
                        </a:prstGeom>
                        <a:solidFill>
                          <a:schemeClr val="bg1">
                            <a:lumMod val="85000"/>
                          </a:schemeClr>
                        </a:solidFill>
                        <a:ln w="6350">
                          <a:noFill/>
                        </a:ln>
                      </wps:spPr>
                      <wps:txb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2DDE3F49" w14:textId="77777777" w:rsidR="00FA675E" w:rsidRPr="00D27FF4" w:rsidRDefault="00FA675E" w:rsidP="00FA675E">
                            <w:pPr>
                              <w:pStyle w:val="paragraph"/>
                              <w:numPr>
                                <w:ilvl w:val="0"/>
                                <w:numId w:val="8"/>
                              </w:numPr>
                              <w:spacing w:before="0" w:beforeAutospacing="0" w:after="0" w:afterAutospacing="0"/>
                              <w:ind w:left="36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Extensive grammatical knowledge including: </w:t>
                            </w:r>
                            <w:r w:rsidRPr="00D27FF4">
                              <w:rPr>
                                <w:rStyle w:val="eop"/>
                                <w:rFonts w:asciiTheme="minorHAnsi" w:hAnsiTheme="minorHAnsi" w:cstheme="minorHAnsi"/>
                                <w:sz w:val="20"/>
                                <w:szCs w:val="20"/>
                              </w:rPr>
                              <w:t> </w:t>
                            </w:r>
                          </w:p>
                          <w:p w14:paraId="64A67ED3" w14:textId="1EE9024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w:t>
                            </w:r>
                            <w:r w:rsidRPr="00D27FF4">
                              <w:rPr>
                                <w:rStyle w:val="eop"/>
                                <w:rFonts w:asciiTheme="minorHAnsi" w:hAnsiTheme="minorHAnsi" w:cstheme="minorHAnsi"/>
                                <w:sz w:val="20"/>
                                <w:szCs w:val="20"/>
                              </w:rPr>
                              <w:t> tense</w:t>
                            </w:r>
                          </w:p>
                          <w:p w14:paraId="177A9050" w14:textId="7CA86E90"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Past tenses</w:t>
                            </w:r>
                            <w:r w:rsidRPr="00D27FF4">
                              <w:rPr>
                                <w:rStyle w:val="eop"/>
                                <w:rFonts w:asciiTheme="minorHAnsi" w:hAnsiTheme="minorHAnsi" w:cstheme="minorHAnsi"/>
                                <w:sz w:val="20"/>
                                <w:szCs w:val="20"/>
                              </w:rPr>
                              <w:t> </w:t>
                            </w:r>
                          </w:p>
                          <w:p w14:paraId="53FEFF30"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Compound tenses</w:t>
                            </w:r>
                            <w:r w:rsidRPr="00D27FF4">
                              <w:rPr>
                                <w:rStyle w:val="eop"/>
                                <w:rFonts w:asciiTheme="minorHAnsi" w:hAnsiTheme="minorHAnsi" w:cstheme="minorHAnsi"/>
                                <w:sz w:val="20"/>
                                <w:szCs w:val="20"/>
                              </w:rPr>
                              <w:t> </w:t>
                            </w:r>
                          </w:p>
                          <w:p w14:paraId="7890C221"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Future </w:t>
                            </w:r>
                            <w:r w:rsidRPr="00D27FF4">
                              <w:rPr>
                                <w:rStyle w:val="eop"/>
                                <w:rFonts w:asciiTheme="minorHAnsi" w:hAnsiTheme="minorHAnsi" w:cstheme="minorHAnsi"/>
                                <w:sz w:val="20"/>
                                <w:szCs w:val="20"/>
                              </w:rPr>
                              <w:t> </w:t>
                            </w:r>
                          </w:p>
                          <w:p w14:paraId="64746931"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Conditional</w:t>
                            </w:r>
                            <w:r w:rsidRPr="00D27FF4">
                              <w:rPr>
                                <w:rStyle w:val="eop"/>
                                <w:rFonts w:asciiTheme="minorHAnsi" w:hAnsiTheme="minorHAnsi" w:cstheme="minorHAnsi"/>
                                <w:sz w:val="20"/>
                                <w:szCs w:val="20"/>
                              </w:rPr>
                              <w:t> </w:t>
                            </w:r>
                          </w:p>
                          <w:p w14:paraId="60F46AB8"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Passive</w:t>
                            </w:r>
                            <w:r w:rsidRPr="00D27FF4">
                              <w:rPr>
                                <w:rStyle w:val="eop"/>
                                <w:rFonts w:asciiTheme="minorHAnsi" w:hAnsiTheme="minorHAnsi" w:cstheme="minorHAnsi"/>
                                <w:sz w:val="20"/>
                                <w:szCs w:val="20"/>
                              </w:rPr>
                              <w:t> </w:t>
                            </w:r>
                          </w:p>
                          <w:p w14:paraId="1BAF0098"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Subjunctives</w:t>
                            </w:r>
                            <w:r w:rsidRPr="00D27FF4">
                              <w:rPr>
                                <w:rStyle w:val="eop"/>
                                <w:rFonts w:asciiTheme="minorHAnsi" w:hAnsiTheme="minorHAnsi" w:cstheme="minorHAnsi"/>
                                <w:sz w:val="20"/>
                                <w:szCs w:val="20"/>
                              </w:rPr>
                              <w:t> </w:t>
                            </w:r>
                          </w:p>
                          <w:p w14:paraId="23B68257"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Pronouns</w:t>
                            </w:r>
                            <w:r w:rsidRPr="00D27FF4">
                              <w:rPr>
                                <w:rStyle w:val="eop"/>
                                <w:rFonts w:asciiTheme="minorHAnsi" w:hAnsiTheme="minorHAnsi" w:cstheme="minorHAnsi"/>
                                <w:sz w:val="20"/>
                                <w:szCs w:val="20"/>
                              </w:rPr>
                              <w:t> </w:t>
                            </w:r>
                          </w:p>
                          <w:p w14:paraId="2BB30325" w14:textId="4885F18D" w:rsidR="00FA675E" w:rsidRDefault="00FA675E" w:rsidP="00FA675E">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D27FF4">
                              <w:rPr>
                                <w:rStyle w:val="normaltextrun"/>
                                <w:rFonts w:asciiTheme="minorHAnsi" w:hAnsiTheme="minorHAnsi" w:cstheme="minorHAnsi"/>
                                <w:sz w:val="20"/>
                                <w:szCs w:val="20"/>
                              </w:rPr>
                              <w:t>Prepositions</w:t>
                            </w:r>
                            <w:r w:rsidRPr="00D27FF4">
                              <w:rPr>
                                <w:rStyle w:val="eop"/>
                                <w:rFonts w:asciiTheme="minorHAnsi" w:hAnsiTheme="minorHAnsi" w:cstheme="minorHAnsi"/>
                                <w:sz w:val="20"/>
                                <w:szCs w:val="20"/>
                              </w:rPr>
                              <w:t> </w:t>
                            </w:r>
                          </w:p>
                          <w:p w14:paraId="55909386" w14:textId="77777777" w:rsidR="00D27FF4" w:rsidRPr="00D27FF4" w:rsidRDefault="00D27FF4" w:rsidP="00D27FF4">
                            <w:pPr>
                              <w:pStyle w:val="paragraph"/>
                              <w:spacing w:before="0" w:beforeAutospacing="0" w:after="0" w:afterAutospacing="0"/>
                              <w:ind w:left="1080"/>
                              <w:textAlignment w:val="baseline"/>
                              <w:rPr>
                                <w:rStyle w:val="eop"/>
                                <w:rFonts w:asciiTheme="minorHAnsi" w:hAnsiTheme="minorHAnsi" w:cstheme="minorHAnsi"/>
                                <w:sz w:val="20"/>
                                <w:szCs w:val="20"/>
                              </w:rPr>
                            </w:pPr>
                          </w:p>
                          <w:p w14:paraId="2526E384" w14:textId="64E4EA0C" w:rsidR="00D27FF4" w:rsidRPr="00D27FF4" w:rsidRDefault="00D27FF4" w:rsidP="00D27FF4">
                            <w:pPr>
                              <w:pStyle w:val="paragraph"/>
                              <w:spacing w:before="0" w:beforeAutospacing="0" w:after="0" w:afterAutospacing="0"/>
                              <w:textAlignment w:val="baseline"/>
                              <w:rPr>
                                <w:rFonts w:asciiTheme="minorHAnsi" w:hAnsiTheme="minorHAnsi" w:cstheme="minorHAnsi"/>
                                <w:b/>
                                <w:bCs/>
                                <w:sz w:val="20"/>
                                <w:szCs w:val="20"/>
                              </w:rPr>
                            </w:pPr>
                            <w:r w:rsidRPr="00D27FF4">
                              <w:rPr>
                                <w:rStyle w:val="eop"/>
                                <w:rFonts w:asciiTheme="minorHAnsi" w:hAnsiTheme="minorHAnsi" w:cstheme="minorHAnsi"/>
                                <w:b/>
                                <w:bCs/>
                                <w:sz w:val="20"/>
                                <w:szCs w:val="20"/>
                              </w:rPr>
                              <w:t xml:space="preserve">The first 2 A level themes which are: </w:t>
                            </w:r>
                          </w:p>
                          <w:p w14:paraId="0D8C7D7C" w14:textId="77777777" w:rsidR="00FA675E" w:rsidRPr="00D27FF4" w:rsidRDefault="00FA675E" w:rsidP="00FA675E">
                            <w:pPr>
                              <w:pStyle w:val="paragraph"/>
                              <w:numPr>
                                <w:ilvl w:val="0"/>
                                <w:numId w:val="10"/>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Changes in Italian society</w:t>
                            </w:r>
                            <w:r w:rsidRPr="00D27FF4">
                              <w:rPr>
                                <w:rStyle w:val="eop"/>
                                <w:rFonts w:asciiTheme="minorHAnsi" w:hAnsiTheme="minorHAnsi" w:cstheme="minorHAnsi"/>
                                <w:color w:val="000000"/>
                                <w:sz w:val="20"/>
                                <w:szCs w:val="20"/>
                              </w:rPr>
                              <w:t> </w:t>
                            </w:r>
                          </w:p>
                          <w:p w14:paraId="61B6A5C2" w14:textId="77777777" w:rsidR="00FA675E" w:rsidRPr="00D27FF4" w:rsidRDefault="00FA675E" w:rsidP="00FA675E">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Evolution of the family</w:t>
                            </w:r>
                            <w:r w:rsidRPr="00D27FF4">
                              <w:rPr>
                                <w:rStyle w:val="eop"/>
                                <w:rFonts w:asciiTheme="minorHAnsi" w:hAnsiTheme="minorHAnsi" w:cstheme="minorHAnsi"/>
                                <w:color w:val="000000"/>
                                <w:sz w:val="20"/>
                                <w:szCs w:val="20"/>
                              </w:rPr>
                              <w:t> </w:t>
                            </w:r>
                          </w:p>
                          <w:p w14:paraId="3701E7A8" w14:textId="77777777" w:rsidR="00FA675E" w:rsidRPr="00D27FF4" w:rsidRDefault="00FA675E" w:rsidP="00FA675E">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Education</w:t>
                            </w:r>
                            <w:r w:rsidRPr="00D27FF4">
                              <w:rPr>
                                <w:rStyle w:val="eop"/>
                                <w:rFonts w:asciiTheme="minorHAnsi" w:hAnsiTheme="minorHAnsi" w:cstheme="minorHAnsi"/>
                                <w:color w:val="000000"/>
                                <w:sz w:val="20"/>
                                <w:szCs w:val="20"/>
                              </w:rPr>
                              <w:t> </w:t>
                            </w:r>
                          </w:p>
                          <w:p w14:paraId="5F20EC40" w14:textId="26786BB3" w:rsidR="00FA675E" w:rsidRDefault="00FA675E" w:rsidP="00FA675E">
                            <w:pPr>
                              <w:pStyle w:val="paragraph"/>
                              <w:numPr>
                                <w:ilvl w:val="0"/>
                                <w:numId w:val="11"/>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Working world – “the brain drain”</w:t>
                            </w:r>
                            <w:r w:rsidRPr="00D27FF4">
                              <w:rPr>
                                <w:rStyle w:val="eop"/>
                                <w:rFonts w:asciiTheme="minorHAnsi" w:hAnsiTheme="minorHAnsi" w:cstheme="minorHAnsi"/>
                                <w:color w:val="000000"/>
                                <w:sz w:val="20"/>
                                <w:szCs w:val="20"/>
                              </w:rPr>
                              <w:t> </w:t>
                            </w:r>
                          </w:p>
                          <w:p w14:paraId="74C87AB4" w14:textId="77777777" w:rsidR="00D27FF4" w:rsidRPr="00D27FF4" w:rsidRDefault="00D27FF4" w:rsidP="00D27FF4">
                            <w:pPr>
                              <w:pStyle w:val="paragraph"/>
                              <w:spacing w:before="0" w:beforeAutospacing="0" w:after="0" w:afterAutospacing="0"/>
                              <w:ind w:left="1080"/>
                              <w:textAlignment w:val="baseline"/>
                              <w:rPr>
                                <w:rFonts w:asciiTheme="minorHAnsi" w:hAnsiTheme="minorHAnsi" w:cstheme="minorHAnsi"/>
                                <w:color w:val="000000"/>
                                <w:sz w:val="20"/>
                                <w:szCs w:val="20"/>
                              </w:rPr>
                            </w:pPr>
                          </w:p>
                          <w:p w14:paraId="0D143363" w14:textId="77777777" w:rsidR="00FA675E" w:rsidRPr="00D27FF4" w:rsidRDefault="00FA675E" w:rsidP="00FA675E">
                            <w:pPr>
                              <w:pStyle w:val="paragraph"/>
                              <w:numPr>
                                <w:ilvl w:val="0"/>
                                <w:numId w:val="12"/>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Art and Heritage</w:t>
                            </w:r>
                            <w:r w:rsidRPr="00D27FF4">
                              <w:rPr>
                                <w:rStyle w:val="eop"/>
                                <w:rFonts w:asciiTheme="minorHAnsi" w:hAnsiTheme="minorHAnsi" w:cstheme="minorHAnsi"/>
                                <w:color w:val="000000"/>
                                <w:sz w:val="20"/>
                                <w:szCs w:val="20"/>
                              </w:rPr>
                              <w:t> </w:t>
                            </w:r>
                          </w:p>
                          <w:p w14:paraId="5B04122A" w14:textId="77777777" w:rsidR="00FA675E" w:rsidRPr="00D27FF4" w:rsidRDefault="00FA675E" w:rsidP="00FA675E">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Music</w:t>
                            </w:r>
                            <w:r w:rsidRPr="00D27FF4">
                              <w:rPr>
                                <w:rStyle w:val="eop"/>
                                <w:rFonts w:asciiTheme="minorHAnsi" w:hAnsiTheme="minorHAnsi" w:cstheme="minorHAnsi"/>
                                <w:color w:val="000000"/>
                                <w:sz w:val="20"/>
                                <w:szCs w:val="20"/>
                              </w:rPr>
                              <w:t> </w:t>
                            </w:r>
                          </w:p>
                          <w:p w14:paraId="4639ADC0" w14:textId="77777777" w:rsidR="00FA675E" w:rsidRPr="00D27FF4" w:rsidRDefault="00FA675E" w:rsidP="00FA675E">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Media</w:t>
                            </w:r>
                            <w:r w:rsidRPr="00D27FF4">
                              <w:rPr>
                                <w:rStyle w:val="eop"/>
                                <w:rFonts w:asciiTheme="minorHAnsi" w:hAnsiTheme="minorHAnsi" w:cstheme="minorHAnsi"/>
                                <w:color w:val="000000"/>
                                <w:sz w:val="20"/>
                                <w:szCs w:val="20"/>
                              </w:rPr>
                              <w:t> </w:t>
                            </w:r>
                          </w:p>
                          <w:p w14:paraId="6F180A78" w14:textId="4286A668" w:rsidR="00FA675E" w:rsidRDefault="00FA675E" w:rsidP="00FA675E">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Festivals and Customs</w:t>
                            </w:r>
                            <w:r w:rsidRPr="00D27FF4">
                              <w:rPr>
                                <w:rStyle w:val="eop"/>
                                <w:rFonts w:asciiTheme="minorHAnsi" w:hAnsiTheme="minorHAnsi" w:cstheme="minorHAnsi"/>
                                <w:color w:val="000000"/>
                                <w:sz w:val="20"/>
                                <w:szCs w:val="20"/>
                              </w:rPr>
                              <w:t> </w:t>
                            </w:r>
                          </w:p>
                          <w:p w14:paraId="42AAB60D" w14:textId="77777777" w:rsidR="00D27FF4" w:rsidRPr="00D27FF4" w:rsidRDefault="00D27FF4" w:rsidP="00D27FF4">
                            <w:pPr>
                              <w:pStyle w:val="paragraph"/>
                              <w:spacing w:before="0" w:beforeAutospacing="0" w:after="0" w:afterAutospacing="0"/>
                              <w:ind w:left="1080"/>
                              <w:textAlignment w:val="baseline"/>
                              <w:rPr>
                                <w:rFonts w:asciiTheme="minorHAnsi" w:hAnsiTheme="minorHAnsi" w:cstheme="minorHAnsi"/>
                                <w:color w:val="000000"/>
                                <w:sz w:val="20"/>
                                <w:szCs w:val="20"/>
                              </w:rPr>
                            </w:pPr>
                          </w:p>
                          <w:p w14:paraId="08568B71" w14:textId="3778C9B6" w:rsidR="00FA675E" w:rsidRPr="00D27FF4" w:rsidRDefault="00FA675E" w:rsidP="00FA675E">
                            <w:pPr>
                              <w:pStyle w:val="paragraph"/>
                              <w:numPr>
                                <w:ilvl w:val="0"/>
                                <w:numId w:val="14"/>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 xml:space="preserve">Film study – La Vita è Bella. </w:t>
                            </w:r>
                          </w:p>
                          <w:p w14:paraId="26216C2A" w14:textId="77777777" w:rsidR="00E27B17" w:rsidRPr="00E27B17" w:rsidRDefault="00E27B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7pt;margin-top:8.25pt;width:299.8pt;height:3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1DVAIAAKU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" fillcolor="#d8d8d8 [2732]" stroked="f" strokeweight=".5pt">
                <v:textbox>
                  <w:txbxContent>
                    <w:p w14:paraId="406D3428" w14:textId="7B302C9D" w:rsidR="00DD4E11" w:rsidRPr="00FA675E" w:rsidRDefault="00F62CE0" w:rsidP="00E27B17">
                      <w:pPr>
                        <w:rPr>
                          <w:rFonts w:asciiTheme="majorHAnsi" w:hAnsiTheme="majorHAnsi" w:cs="Arial"/>
                          <w:b/>
                          <w:bCs/>
                          <w:sz w:val="22"/>
                          <w:szCs w:val="22"/>
                        </w:rPr>
                      </w:pPr>
                      <w:r w:rsidRPr="003865DC">
                        <w:rPr>
                          <w:rFonts w:asciiTheme="majorHAnsi" w:hAnsiTheme="majorHAnsi" w:cs="Arial"/>
                          <w:b/>
                          <w:bCs/>
                          <w:sz w:val="22"/>
                          <w:szCs w:val="22"/>
                        </w:rPr>
                        <w:t xml:space="preserve">Students will </w:t>
                      </w:r>
                      <w:proofErr w:type="gramStart"/>
                      <w:r w:rsidRPr="003865DC">
                        <w:rPr>
                          <w:rFonts w:asciiTheme="majorHAnsi" w:hAnsiTheme="majorHAnsi" w:cs="Arial"/>
                          <w:b/>
                          <w:bCs/>
                          <w:sz w:val="22"/>
                          <w:szCs w:val="22"/>
                        </w:rPr>
                        <w:t>learn:-</w:t>
                      </w:r>
                      <w:proofErr w:type="gramEnd"/>
                    </w:p>
                    <w:p w14:paraId="2DDE3F49" w14:textId="77777777" w:rsidR="00FA675E" w:rsidRPr="00D27FF4" w:rsidRDefault="00FA675E" w:rsidP="00FA675E">
                      <w:pPr>
                        <w:pStyle w:val="paragraph"/>
                        <w:numPr>
                          <w:ilvl w:val="0"/>
                          <w:numId w:val="8"/>
                        </w:numPr>
                        <w:spacing w:before="0" w:beforeAutospacing="0" w:after="0" w:afterAutospacing="0"/>
                        <w:ind w:left="36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Extensive grammatical knowledge including: </w:t>
                      </w:r>
                      <w:r w:rsidRPr="00D27FF4">
                        <w:rPr>
                          <w:rStyle w:val="eop"/>
                          <w:rFonts w:asciiTheme="minorHAnsi" w:hAnsiTheme="minorHAnsi" w:cstheme="minorHAnsi"/>
                          <w:sz w:val="20"/>
                          <w:szCs w:val="20"/>
                        </w:rPr>
                        <w:t> </w:t>
                      </w:r>
                    </w:p>
                    <w:p w14:paraId="64A67ED3" w14:textId="1EE9024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w:t>
                      </w:r>
                      <w:r w:rsidRPr="00D27FF4">
                        <w:rPr>
                          <w:rStyle w:val="eop"/>
                          <w:rFonts w:asciiTheme="minorHAnsi" w:hAnsiTheme="minorHAnsi" w:cstheme="minorHAnsi"/>
                          <w:sz w:val="20"/>
                          <w:szCs w:val="20"/>
                        </w:rPr>
                        <w:t> tense</w:t>
                      </w:r>
                    </w:p>
                    <w:p w14:paraId="177A9050" w14:textId="7CA86E90"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Past tenses</w:t>
                      </w:r>
                      <w:r w:rsidRPr="00D27FF4">
                        <w:rPr>
                          <w:rStyle w:val="eop"/>
                          <w:rFonts w:asciiTheme="minorHAnsi" w:hAnsiTheme="minorHAnsi" w:cstheme="minorHAnsi"/>
                          <w:sz w:val="20"/>
                          <w:szCs w:val="20"/>
                        </w:rPr>
                        <w:t> </w:t>
                      </w:r>
                    </w:p>
                    <w:p w14:paraId="53FEFF30"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Compound tenses</w:t>
                      </w:r>
                      <w:r w:rsidRPr="00D27FF4">
                        <w:rPr>
                          <w:rStyle w:val="eop"/>
                          <w:rFonts w:asciiTheme="minorHAnsi" w:hAnsiTheme="minorHAnsi" w:cstheme="minorHAnsi"/>
                          <w:sz w:val="20"/>
                          <w:szCs w:val="20"/>
                        </w:rPr>
                        <w:t> </w:t>
                      </w:r>
                    </w:p>
                    <w:p w14:paraId="7890C221"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Future </w:t>
                      </w:r>
                      <w:r w:rsidRPr="00D27FF4">
                        <w:rPr>
                          <w:rStyle w:val="eop"/>
                          <w:rFonts w:asciiTheme="minorHAnsi" w:hAnsiTheme="minorHAnsi" w:cstheme="minorHAnsi"/>
                          <w:sz w:val="20"/>
                          <w:szCs w:val="20"/>
                        </w:rPr>
                        <w:t> </w:t>
                      </w:r>
                    </w:p>
                    <w:p w14:paraId="64746931"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Conditional</w:t>
                      </w:r>
                      <w:r w:rsidRPr="00D27FF4">
                        <w:rPr>
                          <w:rStyle w:val="eop"/>
                          <w:rFonts w:asciiTheme="minorHAnsi" w:hAnsiTheme="minorHAnsi" w:cstheme="minorHAnsi"/>
                          <w:sz w:val="20"/>
                          <w:szCs w:val="20"/>
                        </w:rPr>
                        <w:t> </w:t>
                      </w:r>
                    </w:p>
                    <w:p w14:paraId="60F46AB8"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Passive</w:t>
                      </w:r>
                      <w:r w:rsidRPr="00D27FF4">
                        <w:rPr>
                          <w:rStyle w:val="eop"/>
                          <w:rFonts w:asciiTheme="minorHAnsi" w:hAnsiTheme="minorHAnsi" w:cstheme="minorHAnsi"/>
                          <w:sz w:val="20"/>
                          <w:szCs w:val="20"/>
                        </w:rPr>
                        <w:t> </w:t>
                      </w:r>
                    </w:p>
                    <w:p w14:paraId="1BAF0098"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Subjunctives</w:t>
                      </w:r>
                      <w:r w:rsidRPr="00D27FF4">
                        <w:rPr>
                          <w:rStyle w:val="eop"/>
                          <w:rFonts w:asciiTheme="minorHAnsi" w:hAnsiTheme="minorHAnsi" w:cstheme="minorHAnsi"/>
                          <w:sz w:val="20"/>
                          <w:szCs w:val="20"/>
                        </w:rPr>
                        <w:t> </w:t>
                      </w:r>
                    </w:p>
                    <w:p w14:paraId="23B68257" w14:textId="77777777" w:rsidR="00FA675E" w:rsidRPr="00D27FF4" w:rsidRDefault="00FA675E" w:rsidP="00FA675E">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Pronouns</w:t>
                      </w:r>
                      <w:r w:rsidRPr="00D27FF4">
                        <w:rPr>
                          <w:rStyle w:val="eop"/>
                          <w:rFonts w:asciiTheme="minorHAnsi" w:hAnsiTheme="minorHAnsi" w:cstheme="minorHAnsi"/>
                          <w:sz w:val="20"/>
                          <w:szCs w:val="20"/>
                        </w:rPr>
                        <w:t> </w:t>
                      </w:r>
                    </w:p>
                    <w:p w14:paraId="2BB30325" w14:textId="4885F18D" w:rsidR="00FA675E" w:rsidRDefault="00FA675E" w:rsidP="00FA675E">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D27FF4">
                        <w:rPr>
                          <w:rStyle w:val="normaltextrun"/>
                          <w:rFonts w:asciiTheme="minorHAnsi" w:hAnsiTheme="minorHAnsi" w:cstheme="minorHAnsi"/>
                          <w:sz w:val="20"/>
                          <w:szCs w:val="20"/>
                        </w:rPr>
                        <w:t>Prepositions</w:t>
                      </w:r>
                      <w:r w:rsidRPr="00D27FF4">
                        <w:rPr>
                          <w:rStyle w:val="eop"/>
                          <w:rFonts w:asciiTheme="minorHAnsi" w:hAnsiTheme="minorHAnsi" w:cstheme="minorHAnsi"/>
                          <w:sz w:val="20"/>
                          <w:szCs w:val="20"/>
                        </w:rPr>
                        <w:t> </w:t>
                      </w:r>
                    </w:p>
                    <w:p w14:paraId="55909386" w14:textId="77777777" w:rsidR="00D27FF4" w:rsidRPr="00D27FF4" w:rsidRDefault="00D27FF4" w:rsidP="00D27FF4">
                      <w:pPr>
                        <w:pStyle w:val="paragraph"/>
                        <w:spacing w:before="0" w:beforeAutospacing="0" w:after="0" w:afterAutospacing="0"/>
                        <w:ind w:left="1080"/>
                        <w:textAlignment w:val="baseline"/>
                        <w:rPr>
                          <w:rStyle w:val="eop"/>
                          <w:rFonts w:asciiTheme="minorHAnsi" w:hAnsiTheme="minorHAnsi" w:cstheme="minorHAnsi"/>
                          <w:sz w:val="20"/>
                          <w:szCs w:val="20"/>
                        </w:rPr>
                      </w:pPr>
                    </w:p>
                    <w:p w14:paraId="2526E384" w14:textId="64E4EA0C" w:rsidR="00D27FF4" w:rsidRPr="00D27FF4" w:rsidRDefault="00D27FF4" w:rsidP="00D27FF4">
                      <w:pPr>
                        <w:pStyle w:val="paragraph"/>
                        <w:spacing w:before="0" w:beforeAutospacing="0" w:after="0" w:afterAutospacing="0"/>
                        <w:textAlignment w:val="baseline"/>
                        <w:rPr>
                          <w:rFonts w:asciiTheme="minorHAnsi" w:hAnsiTheme="minorHAnsi" w:cstheme="minorHAnsi"/>
                          <w:b/>
                          <w:bCs/>
                          <w:sz w:val="20"/>
                          <w:szCs w:val="20"/>
                        </w:rPr>
                      </w:pPr>
                      <w:r w:rsidRPr="00D27FF4">
                        <w:rPr>
                          <w:rStyle w:val="eop"/>
                          <w:rFonts w:asciiTheme="minorHAnsi" w:hAnsiTheme="minorHAnsi" w:cstheme="minorHAnsi"/>
                          <w:b/>
                          <w:bCs/>
                          <w:sz w:val="20"/>
                          <w:szCs w:val="20"/>
                        </w:rPr>
                        <w:t xml:space="preserve">The first 2 A level themes which are: </w:t>
                      </w:r>
                    </w:p>
                    <w:p w14:paraId="0D8C7D7C" w14:textId="77777777" w:rsidR="00FA675E" w:rsidRPr="00D27FF4" w:rsidRDefault="00FA675E" w:rsidP="00FA675E">
                      <w:pPr>
                        <w:pStyle w:val="paragraph"/>
                        <w:numPr>
                          <w:ilvl w:val="0"/>
                          <w:numId w:val="10"/>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Changes in Italian society</w:t>
                      </w:r>
                      <w:r w:rsidRPr="00D27FF4">
                        <w:rPr>
                          <w:rStyle w:val="eop"/>
                          <w:rFonts w:asciiTheme="minorHAnsi" w:hAnsiTheme="minorHAnsi" w:cstheme="minorHAnsi"/>
                          <w:color w:val="000000"/>
                          <w:sz w:val="20"/>
                          <w:szCs w:val="20"/>
                        </w:rPr>
                        <w:t> </w:t>
                      </w:r>
                    </w:p>
                    <w:p w14:paraId="61B6A5C2" w14:textId="77777777" w:rsidR="00FA675E" w:rsidRPr="00D27FF4" w:rsidRDefault="00FA675E" w:rsidP="00FA675E">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Evolution of the family</w:t>
                      </w:r>
                      <w:r w:rsidRPr="00D27FF4">
                        <w:rPr>
                          <w:rStyle w:val="eop"/>
                          <w:rFonts w:asciiTheme="minorHAnsi" w:hAnsiTheme="minorHAnsi" w:cstheme="minorHAnsi"/>
                          <w:color w:val="000000"/>
                          <w:sz w:val="20"/>
                          <w:szCs w:val="20"/>
                        </w:rPr>
                        <w:t> </w:t>
                      </w:r>
                    </w:p>
                    <w:p w14:paraId="3701E7A8" w14:textId="77777777" w:rsidR="00FA675E" w:rsidRPr="00D27FF4" w:rsidRDefault="00FA675E" w:rsidP="00FA675E">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Education</w:t>
                      </w:r>
                      <w:r w:rsidRPr="00D27FF4">
                        <w:rPr>
                          <w:rStyle w:val="eop"/>
                          <w:rFonts w:asciiTheme="minorHAnsi" w:hAnsiTheme="minorHAnsi" w:cstheme="minorHAnsi"/>
                          <w:color w:val="000000"/>
                          <w:sz w:val="20"/>
                          <w:szCs w:val="20"/>
                        </w:rPr>
                        <w:t> </w:t>
                      </w:r>
                    </w:p>
                    <w:p w14:paraId="5F20EC40" w14:textId="26786BB3" w:rsidR="00FA675E" w:rsidRDefault="00FA675E" w:rsidP="00FA675E">
                      <w:pPr>
                        <w:pStyle w:val="paragraph"/>
                        <w:numPr>
                          <w:ilvl w:val="0"/>
                          <w:numId w:val="11"/>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Working world – “the brain drain”</w:t>
                      </w:r>
                      <w:r w:rsidRPr="00D27FF4">
                        <w:rPr>
                          <w:rStyle w:val="eop"/>
                          <w:rFonts w:asciiTheme="minorHAnsi" w:hAnsiTheme="minorHAnsi" w:cstheme="minorHAnsi"/>
                          <w:color w:val="000000"/>
                          <w:sz w:val="20"/>
                          <w:szCs w:val="20"/>
                        </w:rPr>
                        <w:t> </w:t>
                      </w:r>
                    </w:p>
                    <w:p w14:paraId="74C87AB4" w14:textId="77777777" w:rsidR="00D27FF4" w:rsidRPr="00D27FF4" w:rsidRDefault="00D27FF4" w:rsidP="00D27FF4">
                      <w:pPr>
                        <w:pStyle w:val="paragraph"/>
                        <w:spacing w:before="0" w:beforeAutospacing="0" w:after="0" w:afterAutospacing="0"/>
                        <w:ind w:left="1080"/>
                        <w:textAlignment w:val="baseline"/>
                        <w:rPr>
                          <w:rFonts w:asciiTheme="minorHAnsi" w:hAnsiTheme="minorHAnsi" w:cstheme="minorHAnsi"/>
                          <w:color w:val="000000"/>
                          <w:sz w:val="20"/>
                          <w:szCs w:val="20"/>
                        </w:rPr>
                      </w:pPr>
                    </w:p>
                    <w:p w14:paraId="0D143363" w14:textId="77777777" w:rsidR="00FA675E" w:rsidRPr="00D27FF4" w:rsidRDefault="00FA675E" w:rsidP="00FA675E">
                      <w:pPr>
                        <w:pStyle w:val="paragraph"/>
                        <w:numPr>
                          <w:ilvl w:val="0"/>
                          <w:numId w:val="12"/>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Art and Heritage</w:t>
                      </w:r>
                      <w:r w:rsidRPr="00D27FF4">
                        <w:rPr>
                          <w:rStyle w:val="eop"/>
                          <w:rFonts w:asciiTheme="minorHAnsi" w:hAnsiTheme="minorHAnsi" w:cstheme="minorHAnsi"/>
                          <w:color w:val="000000"/>
                          <w:sz w:val="20"/>
                          <w:szCs w:val="20"/>
                        </w:rPr>
                        <w:t> </w:t>
                      </w:r>
                    </w:p>
                    <w:p w14:paraId="5B04122A" w14:textId="77777777" w:rsidR="00FA675E" w:rsidRPr="00D27FF4" w:rsidRDefault="00FA675E" w:rsidP="00FA675E">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Music</w:t>
                      </w:r>
                      <w:r w:rsidRPr="00D27FF4">
                        <w:rPr>
                          <w:rStyle w:val="eop"/>
                          <w:rFonts w:asciiTheme="minorHAnsi" w:hAnsiTheme="minorHAnsi" w:cstheme="minorHAnsi"/>
                          <w:color w:val="000000"/>
                          <w:sz w:val="20"/>
                          <w:szCs w:val="20"/>
                        </w:rPr>
                        <w:t> </w:t>
                      </w:r>
                    </w:p>
                    <w:p w14:paraId="4639ADC0" w14:textId="77777777" w:rsidR="00FA675E" w:rsidRPr="00D27FF4" w:rsidRDefault="00FA675E" w:rsidP="00FA675E">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Media</w:t>
                      </w:r>
                      <w:r w:rsidRPr="00D27FF4">
                        <w:rPr>
                          <w:rStyle w:val="eop"/>
                          <w:rFonts w:asciiTheme="minorHAnsi" w:hAnsiTheme="minorHAnsi" w:cstheme="minorHAnsi"/>
                          <w:color w:val="000000"/>
                          <w:sz w:val="20"/>
                          <w:szCs w:val="20"/>
                        </w:rPr>
                        <w:t> </w:t>
                      </w:r>
                    </w:p>
                    <w:p w14:paraId="6F180A78" w14:textId="4286A668" w:rsidR="00FA675E" w:rsidRDefault="00FA675E" w:rsidP="00FA675E">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Festivals and Customs</w:t>
                      </w:r>
                      <w:r w:rsidRPr="00D27FF4">
                        <w:rPr>
                          <w:rStyle w:val="eop"/>
                          <w:rFonts w:asciiTheme="minorHAnsi" w:hAnsiTheme="minorHAnsi" w:cstheme="minorHAnsi"/>
                          <w:color w:val="000000"/>
                          <w:sz w:val="20"/>
                          <w:szCs w:val="20"/>
                        </w:rPr>
                        <w:t> </w:t>
                      </w:r>
                    </w:p>
                    <w:p w14:paraId="42AAB60D" w14:textId="77777777" w:rsidR="00D27FF4" w:rsidRPr="00D27FF4" w:rsidRDefault="00D27FF4" w:rsidP="00D27FF4">
                      <w:pPr>
                        <w:pStyle w:val="paragraph"/>
                        <w:spacing w:before="0" w:beforeAutospacing="0" w:after="0" w:afterAutospacing="0"/>
                        <w:ind w:left="1080"/>
                        <w:textAlignment w:val="baseline"/>
                        <w:rPr>
                          <w:rFonts w:asciiTheme="minorHAnsi" w:hAnsiTheme="minorHAnsi" w:cstheme="minorHAnsi"/>
                          <w:color w:val="000000"/>
                          <w:sz w:val="20"/>
                          <w:szCs w:val="20"/>
                        </w:rPr>
                      </w:pPr>
                    </w:p>
                    <w:p w14:paraId="08568B71" w14:textId="3778C9B6" w:rsidR="00FA675E" w:rsidRPr="00D27FF4" w:rsidRDefault="00FA675E" w:rsidP="00FA675E">
                      <w:pPr>
                        <w:pStyle w:val="paragraph"/>
                        <w:numPr>
                          <w:ilvl w:val="0"/>
                          <w:numId w:val="14"/>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 xml:space="preserve">Film study – La Vita è Bella. </w:t>
                      </w:r>
                    </w:p>
                    <w:p w14:paraId="26216C2A" w14:textId="77777777" w:rsidR="00E27B17" w:rsidRPr="00E27B17" w:rsidRDefault="00E27B17">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20864" behindDoc="0" locked="0" layoutInCell="1" allowOverlap="1" wp14:anchorId="723C4022" wp14:editId="6A68DEAA">
                <wp:simplePos x="0" y="0"/>
                <wp:positionH relativeFrom="column">
                  <wp:posOffset>3562350</wp:posOffset>
                </wp:positionH>
                <wp:positionV relativeFrom="paragraph">
                  <wp:posOffset>136525</wp:posOffset>
                </wp:positionV>
                <wp:extent cx="3462655" cy="327660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462655" cy="3276600"/>
                        </a:xfrm>
                        <a:prstGeom prst="rect">
                          <a:avLst/>
                        </a:prstGeom>
                        <a:solidFill>
                          <a:srgbClr val="002060"/>
                        </a:solidFill>
                        <a:ln w="6350">
                          <a:noFill/>
                        </a:ln>
                      </wps:spPr>
                      <wps:txb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7A5E0825" w14:textId="1C3EF459" w:rsidR="00FA675E" w:rsidRPr="00D27FF4" w:rsidRDefault="00FA675E" w:rsidP="00992515">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wide range of vocabulary relevant to the themes</w:t>
                            </w:r>
                            <w:r w:rsidR="00D27FF4">
                              <w:rPr>
                                <w:rStyle w:val="normaltextrun"/>
                                <w:rFonts w:asciiTheme="minorHAnsi" w:hAnsiTheme="minorHAnsi" w:cstheme="minorHAnsi"/>
                                <w:sz w:val="20"/>
                                <w:szCs w:val="20"/>
                              </w:rPr>
                              <w:t>.</w:t>
                            </w:r>
                          </w:p>
                          <w:p w14:paraId="72B68E14" w14:textId="131567F2" w:rsidR="00FA675E" w:rsidRPr="00D27FF4" w:rsidRDefault="00FA675E" w:rsidP="00992515">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deep understanding of the key grammatical elements.</w:t>
                            </w:r>
                          </w:p>
                          <w:p w14:paraId="72CDF4D3" w14:textId="1F75843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Response to written and spoken text in writing and speaking, showing understanding of the main points, gist and detail.</w:t>
                            </w:r>
                            <w:r w:rsidRPr="00D27FF4">
                              <w:rPr>
                                <w:rStyle w:val="eop"/>
                                <w:rFonts w:asciiTheme="minorHAnsi" w:hAnsiTheme="minorHAnsi" w:cstheme="minorHAnsi"/>
                                <w:sz w:val="20"/>
                                <w:szCs w:val="20"/>
                              </w:rPr>
                              <w:t> </w:t>
                            </w:r>
                          </w:p>
                          <w:p w14:paraId="47F119B8"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Translation into and from Italian.</w:t>
                            </w:r>
                            <w:r w:rsidRPr="00D27FF4">
                              <w:rPr>
                                <w:rStyle w:val="eop"/>
                                <w:rFonts w:asciiTheme="minorHAnsi" w:hAnsiTheme="minorHAnsi" w:cstheme="minorHAnsi"/>
                                <w:sz w:val="20"/>
                                <w:szCs w:val="20"/>
                              </w:rPr>
                              <w:t> </w:t>
                            </w:r>
                          </w:p>
                          <w:p w14:paraId="07749578" w14:textId="10D34426"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Discussion o</w:t>
                            </w:r>
                            <w:r w:rsidR="00995FE5" w:rsidRPr="00D27FF4">
                              <w:rPr>
                                <w:rStyle w:val="normaltextrun"/>
                                <w:rFonts w:asciiTheme="minorHAnsi" w:hAnsiTheme="minorHAnsi" w:cstheme="minorHAnsi"/>
                                <w:sz w:val="20"/>
                                <w:szCs w:val="20"/>
                              </w:rPr>
                              <w:t>n</w:t>
                            </w:r>
                            <w:r w:rsidRPr="00D27FF4">
                              <w:rPr>
                                <w:rStyle w:val="normaltextrun"/>
                                <w:rFonts w:asciiTheme="minorHAnsi" w:hAnsiTheme="minorHAnsi" w:cstheme="minorHAnsi"/>
                                <w:sz w:val="20"/>
                                <w:szCs w:val="20"/>
                              </w:rPr>
                              <w:t xml:space="preserve"> theme</w:t>
                            </w:r>
                            <w:r w:rsidR="00995FE5" w:rsidRP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showing knowledge and understanding of the target language context and culture.</w:t>
                            </w:r>
                            <w:r w:rsidRPr="00D27FF4">
                              <w:rPr>
                                <w:rStyle w:val="eop"/>
                                <w:rFonts w:asciiTheme="minorHAnsi" w:hAnsiTheme="minorHAnsi" w:cstheme="minorHAnsi"/>
                                <w:sz w:val="20"/>
                                <w:szCs w:val="20"/>
                              </w:rPr>
                              <w:t> </w:t>
                            </w:r>
                          </w:p>
                          <w:p w14:paraId="1E96C61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Expressing viewpoints and justifying opinions.</w:t>
                            </w:r>
                            <w:r w:rsidRPr="00D27FF4">
                              <w:rPr>
                                <w:rStyle w:val="eop"/>
                                <w:rFonts w:asciiTheme="minorHAnsi" w:hAnsiTheme="minorHAnsi" w:cstheme="minorHAnsi"/>
                                <w:sz w:val="20"/>
                                <w:szCs w:val="20"/>
                              </w:rPr>
                              <w:t> </w:t>
                            </w:r>
                          </w:p>
                          <w:p w14:paraId="193AC56A" w14:textId="59E1D3AC"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argument</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and reaching logical conclusion</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w:t>
                            </w:r>
                            <w:r w:rsidRPr="00D27FF4">
                              <w:rPr>
                                <w:rStyle w:val="eop"/>
                                <w:rFonts w:asciiTheme="minorHAnsi" w:hAnsiTheme="minorHAnsi" w:cstheme="minorHAnsi"/>
                                <w:sz w:val="20"/>
                                <w:szCs w:val="20"/>
                              </w:rPr>
                              <w:t> </w:t>
                            </w:r>
                          </w:p>
                          <w:p w14:paraId="7EB4318C" w14:textId="65ED1B55"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How to critically analyse the work.</w:t>
                            </w:r>
                            <w:r w:rsidRPr="00D27FF4">
                              <w:rPr>
                                <w:rStyle w:val="eop"/>
                                <w:rFonts w:asciiTheme="minorHAnsi" w:hAnsiTheme="minorHAnsi" w:cstheme="minorHAnsi"/>
                                <w:sz w:val="20"/>
                                <w:szCs w:val="20"/>
                              </w:rPr>
                              <w:t> </w:t>
                            </w:r>
                          </w:p>
                          <w:p w14:paraId="61DDB0F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Evaluating the form or techniques used in the work.</w:t>
                            </w:r>
                            <w:r w:rsidRPr="00D27FF4">
                              <w:rPr>
                                <w:rStyle w:val="eop"/>
                                <w:rFonts w:asciiTheme="minorHAnsi" w:hAnsiTheme="minorHAnsi" w:cstheme="minorHAnsi"/>
                                <w:sz w:val="20"/>
                                <w:szCs w:val="20"/>
                              </w:rPr>
                              <w:t> </w:t>
                            </w:r>
                          </w:p>
                          <w:p w14:paraId="10DB8765"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Presenting and justifying viewpoints. </w:t>
                            </w:r>
                            <w:r w:rsidRPr="00D27FF4">
                              <w:rPr>
                                <w:rStyle w:val="eop"/>
                                <w:rFonts w:asciiTheme="minorHAnsi" w:hAnsiTheme="minorHAnsi" w:cstheme="minorHAnsi"/>
                                <w:sz w:val="20"/>
                                <w:szCs w:val="20"/>
                              </w:rPr>
                              <w:t> </w:t>
                            </w:r>
                          </w:p>
                          <w:p w14:paraId="50E5EAF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 logical arguments to persuade.</w:t>
                            </w:r>
                            <w:r w:rsidRPr="00D27FF4">
                              <w:rPr>
                                <w:rStyle w:val="eop"/>
                                <w:rFonts w:asciiTheme="minorHAnsi" w:hAnsiTheme="minorHAnsi" w:cstheme="minorHAnsi"/>
                                <w:sz w:val="20"/>
                                <w:szCs w:val="20"/>
                              </w:rPr>
                              <w:t> </w:t>
                            </w:r>
                          </w:p>
                          <w:p w14:paraId="1F748F5B" w14:textId="496ABD32"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Relating the work to key concepts</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and the social context </w:t>
                            </w:r>
                            <w:r w:rsidRPr="00D27FF4">
                              <w:rPr>
                                <w:rStyle w:val="eop"/>
                                <w:rFonts w:asciiTheme="minorHAnsi" w:hAnsiTheme="minorHAnsi" w:cstheme="minorHAnsi"/>
                                <w:sz w:val="20"/>
                                <w:szCs w:val="20"/>
                              </w:rPr>
                              <w:t> </w:t>
                            </w:r>
                          </w:p>
                          <w:p w14:paraId="55AC4650" w14:textId="6F5498DE" w:rsidR="00FA675E" w:rsidRDefault="00FA675E" w:rsidP="009F78EA">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280.5pt;margin-top:10.75pt;width:272.65pt;height:25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" fillcolor="#002060" stroked="f" strokeweight=".5pt">
                <v:textbox>
                  <w:txbxContent>
                    <w:p w14:paraId="1BBE7219" w14:textId="039FEA0A"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12842420" w14:textId="77777777" w:rsidR="00E27B17" w:rsidRPr="00E27B17" w:rsidRDefault="00E27B17" w:rsidP="00FA675E">
                      <w:pPr>
                        <w:ind w:right="62"/>
                        <w:textAlignment w:val="baseline"/>
                        <w:rPr>
                          <w:rFonts w:ascii="Calibri Light" w:eastAsia="Times New Roman" w:hAnsi="Calibri Light" w:cs="Arial"/>
                          <w:sz w:val="16"/>
                          <w:szCs w:val="16"/>
                          <w:lang w:eastAsia="en-GB"/>
                        </w:rPr>
                      </w:pPr>
                    </w:p>
                    <w:p w14:paraId="7A5E0825" w14:textId="1C3EF459" w:rsidR="00FA675E" w:rsidRPr="00D27FF4" w:rsidRDefault="00FA675E" w:rsidP="00992515">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wide range of vocabulary relevant to the themes</w:t>
                      </w:r>
                      <w:r w:rsidR="00D27FF4">
                        <w:rPr>
                          <w:rStyle w:val="normaltextrun"/>
                          <w:rFonts w:asciiTheme="minorHAnsi" w:hAnsiTheme="minorHAnsi" w:cstheme="minorHAnsi"/>
                          <w:sz w:val="20"/>
                          <w:szCs w:val="20"/>
                        </w:rPr>
                        <w:t>.</w:t>
                      </w:r>
                    </w:p>
                    <w:p w14:paraId="72B68E14" w14:textId="131567F2" w:rsidR="00FA675E" w:rsidRPr="00D27FF4" w:rsidRDefault="00FA675E" w:rsidP="00992515">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deep understanding of the key grammatical elements.</w:t>
                      </w:r>
                    </w:p>
                    <w:p w14:paraId="72CDF4D3" w14:textId="1F75843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Response to written and spoken text in writing and speaking, showing understanding of the main points, gist and detail.</w:t>
                      </w:r>
                      <w:r w:rsidRPr="00D27FF4">
                        <w:rPr>
                          <w:rStyle w:val="eop"/>
                          <w:rFonts w:asciiTheme="minorHAnsi" w:hAnsiTheme="minorHAnsi" w:cstheme="minorHAnsi"/>
                          <w:sz w:val="20"/>
                          <w:szCs w:val="20"/>
                        </w:rPr>
                        <w:t> </w:t>
                      </w:r>
                    </w:p>
                    <w:p w14:paraId="47F119B8"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Translation into and from Italian.</w:t>
                      </w:r>
                      <w:r w:rsidRPr="00D27FF4">
                        <w:rPr>
                          <w:rStyle w:val="eop"/>
                          <w:rFonts w:asciiTheme="minorHAnsi" w:hAnsiTheme="minorHAnsi" w:cstheme="minorHAnsi"/>
                          <w:sz w:val="20"/>
                          <w:szCs w:val="20"/>
                        </w:rPr>
                        <w:t> </w:t>
                      </w:r>
                    </w:p>
                    <w:p w14:paraId="07749578" w14:textId="10D34426"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Discussion o</w:t>
                      </w:r>
                      <w:r w:rsidR="00995FE5" w:rsidRPr="00D27FF4">
                        <w:rPr>
                          <w:rStyle w:val="normaltextrun"/>
                          <w:rFonts w:asciiTheme="minorHAnsi" w:hAnsiTheme="minorHAnsi" w:cstheme="minorHAnsi"/>
                          <w:sz w:val="20"/>
                          <w:szCs w:val="20"/>
                        </w:rPr>
                        <w:t>n</w:t>
                      </w:r>
                      <w:r w:rsidRPr="00D27FF4">
                        <w:rPr>
                          <w:rStyle w:val="normaltextrun"/>
                          <w:rFonts w:asciiTheme="minorHAnsi" w:hAnsiTheme="minorHAnsi" w:cstheme="minorHAnsi"/>
                          <w:sz w:val="20"/>
                          <w:szCs w:val="20"/>
                        </w:rPr>
                        <w:t xml:space="preserve"> theme</w:t>
                      </w:r>
                      <w:r w:rsidR="00995FE5" w:rsidRP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showing knowledge and understanding of the target language context and culture.</w:t>
                      </w:r>
                      <w:r w:rsidRPr="00D27FF4">
                        <w:rPr>
                          <w:rStyle w:val="eop"/>
                          <w:rFonts w:asciiTheme="minorHAnsi" w:hAnsiTheme="minorHAnsi" w:cstheme="minorHAnsi"/>
                          <w:sz w:val="20"/>
                          <w:szCs w:val="20"/>
                        </w:rPr>
                        <w:t> </w:t>
                      </w:r>
                    </w:p>
                    <w:p w14:paraId="1E96C61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Expressing viewpoints and justifying opinions.</w:t>
                      </w:r>
                      <w:r w:rsidRPr="00D27FF4">
                        <w:rPr>
                          <w:rStyle w:val="eop"/>
                          <w:rFonts w:asciiTheme="minorHAnsi" w:hAnsiTheme="minorHAnsi" w:cstheme="minorHAnsi"/>
                          <w:sz w:val="20"/>
                          <w:szCs w:val="20"/>
                        </w:rPr>
                        <w:t> </w:t>
                      </w:r>
                    </w:p>
                    <w:p w14:paraId="193AC56A" w14:textId="59E1D3AC"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argument</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and reaching logical conclusion</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w:t>
                      </w:r>
                      <w:r w:rsidRPr="00D27FF4">
                        <w:rPr>
                          <w:rStyle w:val="eop"/>
                          <w:rFonts w:asciiTheme="minorHAnsi" w:hAnsiTheme="minorHAnsi" w:cstheme="minorHAnsi"/>
                          <w:sz w:val="20"/>
                          <w:szCs w:val="20"/>
                        </w:rPr>
                        <w:t> </w:t>
                      </w:r>
                    </w:p>
                    <w:p w14:paraId="7EB4318C" w14:textId="65ED1B55"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How to critically analyse the work.</w:t>
                      </w:r>
                      <w:r w:rsidRPr="00D27FF4">
                        <w:rPr>
                          <w:rStyle w:val="eop"/>
                          <w:rFonts w:asciiTheme="minorHAnsi" w:hAnsiTheme="minorHAnsi" w:cstheme="minorHAnsi"/>
                          <w:sz w:val="20"/>
                          <w:szCs w:val="20"/>
                        </w:rPr>
                        <w:t> </w:t>
                      </w:r>
                    </w:p>
                    <w:p w14:paraId="61DDB0F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Evaluating the form or techniques used in the work.</w:t>
                      </w:r>
                      <w:r w:rsidRPr="00D27FF4">
                        <w:rPr>
                          <w:rStyle w:val="eop"/>
                          <w:rFonts w:asciiTheme="minorHAnsi" w:hAnsiTheme="minorHAnsi" w:cstheme="minorHAnsi"/>
                          <w:sz w:val="20"/>
                          <w:szCs w:val="20"/>
                        </w:rPr>
                        <w:t> </w:t>
                      </w:r>
                    </w:p>
                    <w:p w14:paraId="10DB8765"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Presenting and justifying viewpoints. </w:t>
                      </w:r>
                      <w:r w:rsidRPr="00D27FF4">
                        <w:rPr>
                          <w:rStyle w:val="eop"/>
                          <w:rFonts w:asciiTheme="minorHAnsi" w:hAnsiTheme="minorHAnsi" w:cstheme="minorHAnsi"/>
                          <w:sz w:val="20"/>
                          <w:szCs w:val="20"/>
                        </w:rPr>
                        <w:t> </w:t>
                      </w:r>
                    </w:p>
                    <w:p w14:paraId="50E5EAFB" w14:textId="77777777"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 logical arguments to persuade.</w:t>
                      </w:r>
                      <w:r w:rsidRPr="00D27FF4">
                        <w:rPr>
                          <w:rStyle w:val="eop"/>
                          <w:rFonts w:asciiTheme="minorHAnsi" w:hAnsiTheme="minorHAnsi" w:cstheme="minorHAnsi"/>
                          <w:sz w:val="20"/>
                          <w:szCs w:val="20"/>
                        </w:rPr>
                        <w:t> </w:t>
                      </w:r>
                    </w:p>
                    <w:p w14:paraId="1F748F5B" w14:textId="496ABD32" w:rsidR="00FA675E" w:rsidRPr="00D27FF4" w:rsidRDefault="00FA675E" w:rsidP="0099251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Relating the work to key concepts</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and the social context </w:t>
                      </w:r>
                      <w:r w:rsidRPr="00D27FF4">
                        <w:rPr>
                          <w:rStyle w:val="eop"/>
                          <w:rFonts w:asciiTheme="minorHAnsi" w:hAnsiTheme="minorHAnsi" w:cstheme="minorHAnsi"/>
                          <w:sz w:val="20"/>
                          <w:szCs w:val="20"/>
                        </w:rPr>
                        <w:t> </w:t>
                      </w:r>
                    </w:p>
                    <w:p w14:paraId="55AC4650" w14:textId="6F5498DE" w:rsidR="00FA675E" w:rsidRDefault="00FA675E" w:rsidP="009F78EA">
                      <w:pPr>
                        <w:pStyle w:val="paragraph"/>
                        <w:spacing w:before="0" w:beforeAutospacing="0" w:after="0" w:afterAutospacing="0"/>
                        <w:ind w:left="360"/>
                        <w:jc w:val="both"/>
                        <w:textAlignment w:val="baseline"/>
                        <w:rPr>
                          <w:rFonts w:ascii="Verdana" w:hAnsi="Verdana"/>
                          <w:sz w:val="16"/>
                          <w:szCs w:val="16"/>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v:shape>
            </w:pict>
          </mc:Fallback>
        </mc:AlternateContent>
      </w:r>
    </w:p>
    <w:p w14:paraId="6A49B1E3" w14:textId="2FF8F772" w:rsidR="00A13874" w:rsidRDefault="00A13874" w:rsidP="000A3AE8"/>
    <w:p w14:paraId="5F81689F" w14:textId="074917DB" w:rsidR="00A13874" w:rsidRDefault="00A13874" w:rsidP="000A3AE8"/>
    <w:p w14:paraId="08679C89" w14:textId="35A19C39" w:rsidR="00A13874" w:rsidRDefault="00A13874" w:rsidP="000A3AE8"/>
    <w:p w14:paraId="5E315E6A" w14:textId="0564013D" w:rsidR="00A13874" w:rsidRDefault="00A13874" w:rsidP="000A3AE8"/>
    <w:p w14:paraId="466D7E7C" w14:textId="700F2B44" w:rsidR="00A13874" w:rsidRDefault="00A13874" w:rsidP="000A3AE8"/>
    <w:p w14:paraId="434501A3" w14:textId="03089A4D" w:rsidR="00A13874" w:rsidRDefault="00A13874" w:rsidP="000A3AE8"/>
    <w:p w14:paraId="03507047" w14:textId="3FF0059F" w:rsidR="00A13874" w:rsidRDefault="00A13874" w:rsidP="000A3AE8"/>
    <w:p w14:paraId="76147695" w14:textId="7B0ACDC9" w:rsidR="00A13874" w:rsidRDefault="00A13874" w:rsidP="000A3AE8"/>
    <w:p w14:paraId="104DDBF0" w14:textId="367ADB5D" w:rsidR="00A13874" w:rsidRDefault="00A13874" w:rsidP="000A3AE8"/>
    <w:p w14:paraId="62169DF9" w14:textId="3CD98F5F" w:rsidR="00A13874" w:rsidRDefault="00A13874" w:rsidP="000A3AE8"/>
    <w:p w14:paraId="46EA1FC6" w14:textId="6AAF608C" w:rsidR="00A13874" w:rsidRDefault="00A13874" w:rsidP="000A3AE8"/>
    <w:p w14:paraId="706C269B" w14:textId="60D3372B" w:rsidR="00A13874" w:rsidRDefault="00A13874" w:rsidP="000A3AE8"/>
    <w:p w14:paraId="4F8133E4" w14:textId="2C978683" w:rsidR="00A13874" w:rsidRDefault="00A13874" w:rsidP="000A3AE8"/>
    <w:p w14:paraId="5124A75A" w14:textId="065CBCDC" w:rsidR="00A13874" w:rsidRDefault="00A13874" w:rsidP="000A3AE8"/>
    <w:p w14:paraId="3D2C380D" w14:textId="1AAFC20E" w:rsidR="00A13874" w:rsidRDefault="00A13874" w:rsidP="000A3AE8"/>
    <w:p w14:paraId="1561EAEE" w14:textId="642BBC31" w:rsidR="00A13874" w:rsidRDefault="00A13874" w:rsidP="000A3AE8"/>
    <w:p w14:paraId="538C67D9" w14:textId="3EBF769B" w:rsidR="00A13874" w:rsidRDefault="00A13874" w:rsidP="000A3AE8"/>
    <w:p w14:paraId="54A65193" w14:textId="5235EB41" w:rsidR="00A13874" w:rsidRDefault="00992515" w:rsidP="000A3AE8">
      <w:r>
        <w:rPr>
          <w:noProof/>
          <w:lang w:eastAsia="en-GB"/>
        </w:rPr>
        <mc:AlternateContent>
          <mc:Choice Requires="wps">
            <w:drawing>
              <wp:anchor distT="45720" distB="45720" distL="114300" distR="114300" simplePos="0" relativeHeight="251608576" behindDoc="0" locked="0" layoutInCell="1" allowOverlap="1" wp14:anchorId="5826A9C6" wp14:editId="13A5FA7E">
                <wp:simplePos x="0" y="0"/>
                <wp:positionH relativeFrom="column">
                  <wp:posOffset>3543300</wp:posOffset>
                </wp:positionH>
                <wp:positionV relativeFrom="paragraph">
                  <wp:posOffset>109220</wp:posOffset>
                </wp:positionV>
                <wp:extent cx="3460115" cy="3797300"/>
                <wp:effectExtent l="0" t="0" r="698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3797300"/>
                        </a:xfrm>
                        <a:prstGeom prst="rect">
                          <a:avLst/>
                        </a:prstGeom>
                        <a:solidFill>
                          <a:schemeClr val="accent5">
                            <a:lumMod val="40000"/>
                            <a:lumOff val="60000"/>
                          </a:schemeClr>
                        </a:solidFill>
                        <a:ln w="9525">
                          <a:noFill/>
                          <a:miter lim="800000"/>
                          <a:headEnd/>
                          <a:tailEnd/>
                        </a:ln>
                      </wps:spPr>
                      <wps:txbx>
                        <w:txbxContent>
                          <w:p w14:paraId="1CD434D1" w14:textId="53B239D7" w:rsidR="006C49A4" w:rsidRDefault="00945A40">
                            <w:pPr>
                              <w:rPr>
                                <w:b/>
                                <w:sz w:val="20"/>
                                <w:szCs w:val="20"/>
                              </w:rPr>
                            </w:pPr>
                            <w:r w:rsidRPr="00992515">
                              <w:rPr>
                                <w:b/>
                                <w:sz w:val="20"/>
                                <w:szCs w:val="20"/>
                              </w:rPr>
                              <w:t xml:space="preserve">       </w:t>
                            </w:r>
                            <w:r w:rsidR="00F874BF" w:rsidRPr="00992515">
                              <w:rPr>
                                <w:b/>
                                <w:sz w:val="20"/>
                                <w:szCs w:val="20"/>
                              </w:rPr>
                              <w:t xml:space="preserve">How </w:t>
                            </w:r>
                            <w:r w:rsidR="000F4A2A" w:rsidRPr="00992515">
                              <w:rPr>
                                <w:b/>
                                <w:sz w:val="20"/>
                                <w:szCs w:val="20"/>
                              </w:rPr>
                              <w:t xml:space="preserve">can you </w:t>
                            </w:r>
                            <w:r w:rsidR="002A45ED" w:rsidRPr="00992515">
                              <w:rPr>
                                <w:b/>
                                <w:sz w:val="20"/>
                                <w:szCs w:val="20"/>
                              </w:rPr>
                              <w:t xml:space="preserve">enhance </w:t>
                            </w:r>
                            <w:r w:rsidR="000F4A2A" w:rsidRPr="00992515">
                              <w:rPr>
                                <w:b/>
                                <w:sz w:val="20"/>
                                <w:szCs w:val="20"/>
                              </w:rPr>
                              <w:t xml:space="preserve">your </w:t>
                            </w:r>
                            <w:r w:rsidR="002A45ED" w:rsidRPr="00992515">
                              <w:rPr>
                                <w:b/>
                                <w:sz w:val="20"/>
                                <w:szCs w:val="20"/>
                              </w:rPr>
                              <w:t>learning</w:t>
                            </w:r>
                            <w:r w:rsidR="000F4A2A" w:rsidRPr="00992515">
                              <w:rPr>
                                <w:b/>
                                <w:sz w:val="20"/>
                                <w:szCs w:val="20"/>
                              </w:rPr>
                              <w:t xml:space="preserve"> at home</w:t>
                            </w:r>
                            <w:r w:rsidR="002A45ED" w:rsidRPr="00992515">
                              <w:rPr>
                                <w:b/>
                                <w:sz w:val="20"/>
                                <w:szCs w:val="20"/>
                              </w:rPr>
                              <w:t>?</w:t>
                            </w:r>
                          </w:p>
                          <w:p w14:paraId="7761C72B" w14:textId="77777777" w:rsidR="00992515" w:rsidRPr="00992515" w:rsidRDefault="00992515">
                            <w:pPr>
                              <w:rPr>
                                <w:b/>
                                <w:sz w:val="20"/>
                                <w:szCs w:val="20"/>
                              </w:rPr>
                            </w:pPr>
                          </w:p>
                          <w:p w14:paraId="65E2B03D" w14:textId="24C10732"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b/>
                                <w:bCs/>
                                <w:sz w:val="20"/>
                                <w:szCs w:val="20"/>
                              </w:rPr>
                            </w:pPr>
                            <w:r w:rsidRPr="00992515">
                              <w:rPr>
                                <w:rStyle w:val="normaltextrun"/>
                                <w:rFonts w:asciiTheme="minorHAnsi" w:hAnsiTheme="minorHAnsi" w:cstheme="minorHAnsi"/>
                                <w:b/>
                                <w:bCs/>
                                <w:color w:val="000000"/>
                                <w:sz w:val="20"/>
                                <w:szCs w:val="20"/>
                              </w:rPr>
                              <w:t>Reading:</w:t>
                            </w:r>
                            <w:r w:rsidRPr="00992515">
                              <w:rPr>
                                <w:rStyle w:val="eop"/>
                                <w:rFonts w:asciiTheme="minorHAnsi" w:hAnsiTheme="minorHAnsi" w:cstheme="minorHAnsi"/>
                                <w:b/>
                                <w:bCs/>
                                <w:color w:val="000000"/>
                                <w:sz w:val="20"/>
                                <w:szCs w:val="20"/>
                              </w:rPr>
                              <w:t> </w:t>
                            </w:r>
                          </w:p>
                          <w:p w14:paraId="44900587"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www.zanichellibenvenuti.it/index.html </w:t>
                            </w:r>
                            <w:r w:rsidRPr="00992515">
                              <w:rPr>
                                <w:rStyle w:val="eop"/>
                                <w:rFonts w:asciiTheme="minorHAnsi" w:hAnsiTheme="minorHAnsi" w:cstheme="minorHAnsi"/>
                                <w:color w:val="000000"/>
                                <w:sz w:val="18"/>
                                <w:szCs w:val="18"/>
                              </w:rPr>
                              <w:t> </w:t>
                            </w:r>
                          </w:p>
                          <w:p w14:paraId="6430DF10"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www.scudit.net Scuola di Italiano </w:t>
                            </w:r>
                            <w:r w:rsidRPr="0073701C">
                              <w:rPr>
                                <w:rStyle w:val="eop"/>
                                <w:rFonts w:asciiTheme="minorHAnsi" w:hAnsiTheme="minorHAnsi" w:cstheme="minorHAnsi"/>
                                <w:color w:val="000000"/>
                                <w:sz w:val="18"/>
                                <w:szCs w:val="18"/>
                                <w:lang w:val="es-GT"/>
                              </w:rPr>
                              <w:t> </w:t>
                            </w:r>
                          </w:p>
                          <w:p w14:paraId="41EA4C8B"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https://www.almaedizioni.it/it/almatv/ </w:t>
                            </w:r>
                            <w:r w:rsidRPr="0073701C">
                              <w:rPr>
                                <w:rStyle w:val="eop"/>
                                <w:rFonts w:asciiTheme="minorHAnsi" w:hAnsiTheme="minorHAnsi" w:cstheme="minorHAnsi"/>
                                <w:color w:val="000000"/>
                                <w:sz w:val="18"/>
                                <w:szCs w:val="18"/>
                                <w:lang w:val="es-GT"/>
                              </w:rPr>
                              <w:t> </w:t>
                            </w:r>
                          </w:p>
                          <w:p w14:paraId="54874145"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www.bbc.co.uk/languages/italian/talk/ </w:t>
                            </w:r>
                            <w:r w:rsidRPr="0073701C">
                              <w:rPr>
                                <w:rStyle w:val="eop"/>
                                <w:rFonts w:asciiTheme="minorHAnsi" w:hAnsiTheme="minorHAnsi" w:cstheme="minorHAnsi"/>
                                <w:color w:val="000000"/>
                                <w:sz w:val="18"/>
                                <w:szCs w:val="18"/>
                                <w:lang w:val="es-GT"/>
                              </w:rPr>
                              <w:t> </w:t>
                            </w:r>
                          </w:p>
                          <w:p w14:paraId="756ACD42" w14:textId="3E9A4CC4"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73701C">
                              <w:rPr>
                                <w:rStyle w:val="eop"/>
                                <w:rFonts w:asciiTheme="minorHAnsi" w:hAnsiTheme="minorHAnsi" w:cstheme="minorHAnsi"/>
                                <w:color w:val="000000"/>
                                <w:sz w:val="18"/>
                                <w:szCs w:val="18"/>
                                <w:lang w:val="es-GT"/>
                              </w:rPr>
                              <w:t> </w:t>
                            </w:r>
                            <w:r w:rsidRPr="00992515">
                              <w:rPr>
                                <w:rStyle w:val="normaltextrun"/>
                                <w:rFonts w:asciiTheme="minorHAnsi" w:hAnsiTheme="minorHAnsi" w:cstheme="minorHAnsi"/>
                                <w:b/>
                                <w:bCs/>
                                <w:color w:val="000000"/>
                                <w:sz w:val="18"/>
                                <w:szCs w:val="18"/>
                              </w:rPr>
                              <w:t>Popular national newspapers: </w:t>
                            </w:r>
                            <w:r w:rsidRPr="00992515">
                              <w:rPr>
                                <w:rStyle w:val="eop"/>
                                <w:rFonts w:asciiTheme="minorHAnsi" w:hAnsiTheme="minorHAnsi" w:cstheme="minorHAnsi"/>
                                <w:b/>
                                <w:bCs/>
                                <w:color w:val="000000"/>
                                <w:sz w:val="18"/>
                                <w:szCs w:val="18"/>
                              </w:rPr>
                              <w:t> </w:t>
                            </w:r>
                          </w:p>
                          <w:p w14:paraId="1D514F18"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www.corriere.it www.repubblica.it</w:t>
                            </w:r>
                            <w:r w:rsidRPr="00992515">
                              <w:rPr>
                                <w:rStyle w:val="eop"/>
                                <w:rFonts w:asciiTheme="minorHAnsi" w:hAnsiTheme="minorHAnsi" w:cstheme="minorHAnsi"/>
                                <w:color w:val="000000"/>
                                <w:sz w:val="18"/>
                                <w:szCs w:val="18"/>
                              </w:rPr>
                              <w:t> </w:t>
                            </w:r>
                          </w:p>
                          <w:p w14:paraId="535417C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Sports newspaper</w:t>
                            </w:r>
                            <w:r w:rsidRPr="00992515">
                              <w:rPr>
                                <w:rStyle w:val="eop"/>
                                <w:rFonts w:asciiTheme="minorHAnsi" w:hAnsiTheme="minorHAnsi" w:cstheme="minorHAnsi"/>
                                <w:color w:val="000000"/>
                                <w:sz w:val="18"/>
                                <w:szCs w:val="18"/>
                              </w:rPr>
                              <w:t> </w:t>
                            </w:r>
                          </w:p>
                          <w:p w14:paraId="5C20C86A"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www.gazzetta.it/</w:t>
                            </w:r>
                            <w:r w:rsidRPr="00992515">
                              <w:rPr>
                                <w:rStyle w:val="eop"/>
                                <w:rFonts w:asciiTheme="minorHAnsi" w:hAnsiTheme="minorHAnsi" w:cstheme="minorHAnsi"/>
                                <w:color w:val="000000"/>
                                <w:sz w:val="18"/>
                                <w:szCs w:val="18"/>
                              </w:rPr>
                              <w:t> </w:t>
                            </w:r>
                          </w:p>
                          <w:p w14:paraId="70B58144"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Business and finance newspaper </w:t>
                            </w:r>
                            <w:r w:rsidRPr="00992515">
                              <w:rPr>
                                <w:rStyle w:val="eop"/>
                                <w:rFonts w:asciiTheme="minorHAnsi" w:hAnsiTheme="minorHAnsi" w:cstheme="minorHAnsi"/>
                                <w:color w:val="000000"/>
                                <w:sz w:val="18"/>
                                <w:szCs w:val="18"/>
                              </w:rPr>
                              <w:t> </w:t>
                            </w:r>
                          </w:p>
                          <w:p w14:paraId="7E2D0A1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www.ilsole24ore.com/</w:t>
                            </w:r>
                            <w:r w:rsidRPr="00992515">
                              <w:rPr>
                                <w:rStyle w:val="eop"/>
                                <w:rFonts w:asciiTheme="minorHAnsi" w:hAnsiTheme="minorHAnsi" w:cstheme="minorHAnsi"/>
                                <w:color w:val="000000"/>
                                <w:sz w:val="18"/>
                                <w:szCs w:val="18"/>
                              </w:rPr>
                              <w:t> </w:t>
                            </w:r>
                          </w:p>
                          <w:p w14:paraId="1A89A7AF" w14:textId="407FC29C"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b/>
                                <w:bCs/>
                                <w:sz w:val="18"/>
                                <w:szCs w:val="18"/>
                              </w:rPr>
                            </w:pPr>
                            <w:r w:rsidRPr="00992515">
                              <w:rPr>
                                <w:rStyle w:val="eop"/>
                                <w:rFonts w:asciiTheme="minorHAnsi" w:hAnsiTheme="minorHAnsi" w:cstheme="minorHAnsi"/>
                                <w:b/>
                                <w:bCs/>
                                <w:color w:val="000000"/>
                                <w:sz w:val="18"/>
                                <w:szCs w:val="18"/>
                              </w:rPr>
                              <w:t> </w:t>
                            </w:r>
                            <w:r w:rsidRPr="00992515">
                              <w:rPr>
                                <w:rStyle w:val="normaltextrun"/>
                                <w:rFonts w:asciiTheme="minorHAnsi" w:hAnsiTheme="minorHAnsi" w:cstheme="minorHAnsi"/>
                                <w:b/>
                                <w:bCs/>
                                <w:color w:val="000000"/>
                                <w:sz w:val="18"/>
                                <w:szCs w:val="18"/>
                              </w:rPr>
                              <w:t>Grammar</w:t>
                            </w:r>
                            <w:r w:rsidRPr="00992515">
                              <w:rPr>
                                <w:rStyle w:val="eop"/>
                                <w:rFonts w:asciiTheme="minorHAnsi" w:hAnsiTheme="minorHAnsi" w:cstheme="minorHAnsi"/>
                                <w:b/>
                                <w:bCs/>
                                <w:color w:val="000000"/>
                                <w:sz w:val="18"/>
                                <w:szCs w:val="18"/>
                              </w:rPr>
                              <w:t>:</w:t>
                            </w:r>
                          </w:p>
                          <w:p w14:paraId="2DF2A6AA"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https://conjuguemos.com http://www.verbs-online.com/italian-verbs/italian-verbs.htm http://www.italianclub.com/</w:t>
                            </w:r>
                            <w:r w:rsidRPr="00992515">
                              <w:rPr>
                                <w:rStyle w:val="eop"/>
                                <w:rFonts w:asciiTheme="minorHAnsi" w:hAnsiTheme="minorHAnsi" w:cstheme="minorHAnsi"/>
                                <w:color w:val="000000"/>
                                <w:sz w:val="18"/>
                                <w:szCs w:val="18"/>
                              </w:rPr>
                              <w:t> </w:t>
                            </w:r>
                          </w:p>
                          <w:p w14:paraId="50F0832D"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 www.iluss.it/</w:t>
                            </w:r>
                            <w:r w:rsidRPr="00992515">
                              <w:rPr>
                                <w:rStyle w:val="eop"/>
                                <w:rFonts w:asciiTheme="minorHAnsi" w:hAnsiTheme="minorHAnsi" w:cstheme="minorHAnsi"/>
                                <w:color w:val="000000"/>
                                <w:sz w:val="18"/>
                                <w:szCs w:val="18"/>
                              </w:rPr>
                              <w:t> </w:t>
                            </w:r>
                          </w:p>
                          <w:p w14:paraId="348C7365" w14:textId="0059B87C"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eop"/>
                                <w:rFonts w:asciiTheme="minorHAnsi" w:hAnsiTheme="minorHAnsi" w:cstheme="minorHAnsi"/>
                                <w:color w:val="000000"/>
                                <w:sz w:val="18"/>
                                <w:szCs w:val="18"/>
                              </w:rPr>
                              <w:t> </w:t>
                            </w:r>
                            <w:r w:rsidRPr="00992515">
                              <w:rPr>
                                <w:rStyle w:val="normaltextrun"/>
                                <w:rFonts w:asciiTheme="minorHAnsi" w:hAnsiTheme="minorHAnsi" w:cstheme="minorHAnsi"/>
                                <w:b/>
                                <w:bCs/>
                                <w:color w:val="000000"/>
                                <w:sz w:val="18"/>
                                <w:szCs w:val="18"/>
                              </w:rPr>
                              <w:t>Listening</w:t>
                            </w:r>
                            <w:r w:rsidRPr="00992515">
                              <w:rPr>
                                <w:rStyle w:val="eop"/>
                                <w:rFonts w:asciiTheme="minorHAnsi" w:hAnsiTheme="minorHAnsi" w:cstheme="minorHAnsi"/>
                                <w:b/>
                                <w:bCs/>
                                <w:color w:val="000000"/>
                                <w:sz w:val="18"/>
                                <w:szCs w:val="18"/>
                              </w:rPr>
                              <w:t>:</w:t>
                            </w:r>
                          </w:p>
                          <w:p w14:paraId="0B33B94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https://onlineitalianclub.com/index-of-italian-listening-comprehension-exercises</w:t>
                            </w:r>
                            <w:r w:rsidRPr="00992515">
                              <w:rPr>
                                <w:rStyle w:val="eop"/>
                                <w:rFonts w:asciiTheme="minorHAnsi" w:hAnsiTheme="minorHAnsi" w:cstheme="minorHAnsi"/>
                                <w:color w:val="000000"/>
                                <w:sz w:val="18"/>
                                <w:szCs w:val="18"/>
                              </w:rPr>
                              <w:t> </w:t>
                            </w:r>
                          </w:p>
                          <w:p w14:paraId="4433617A" w14:textId="77812CD0"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Memrise</w:t>
                            </w:r>
                            <w:proofErr w:type="spellEnd"/>
                            <w:r w:rsidRPr="00992515">
                              <w:rPr>
                                <w:rStyle w:val="eop"/>
                                <w:rFonts w:asciiTheme="minorHAnsi" w:hAnsiTheme="minorHAnsi" w:cstheme="minorHAnsi"/>
                                <w:sz w:val="18"/>
                                <w:szCs w:val="18"/>
                              </w:rPr>
                              <w:t> </w:t>
                            </w:r>
                          </w:p>
                          <w:p w14:paraId="022F672E"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Languagesonline</w:t>
                            </w:r>
                            <w:proofErr w:type="spellEnd"/>
                            <w:r w:rsidRPr="00992515">
                              <w:rPr>
                                <w:rStyle w:val="eop"/>
                                <w:rFonts w:asciiTheme="minorHAnsi" w:hAnsiTheme="minorHAnsi" w:cstheme="minorHAnsi"/>
                                <w:sz w:val="18"/>
                                <w:szCs w:val="18"/>
                              </w:rPr>
                              <w:t> </w:t>
                            </w:r>
                          </w:p>
                          <w:p w14:paraId="6A4CCB5E"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Flipped learning</w:t>
                            </w:r>
                            <w:r w:rsidRPr="00992515">
                              <w:rPr>
                                <w:rStyle w:val="eop"/>
                                <w:rFonts w:asciiTheme="minorHAnsi" w:hAnsiTheme="minorHAnsi" w:cstheme="minorHAnsi"/>
                                <w:sz w:val="18"/>
                                <w:szCs w:val="18"/>
                              </w:rPr>
                              <w:t> </w:t>
                            </w:r>
                          </w:p>
                          <w:p w14:paraId="1F22BC2D"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Essay bank </w:t>
                            </w:r>
                            <w:r w:rsidRPr="00992515">
                              <w:rPr>
                                <w:rStyle w:val="eop"/>
                                <w:rFonts w:asciiTheme="minorHAnsi" w:hAnsiTheme="minorHAnsi" w:cstheme="minorHAnsi"/>
                                <w:sz w:val="18"/>
                                <w:szCs w:val="18"/>
                              </w:rPr>
                              <w:t> </w:t>
                            </w:r>
                          </w:p>
                          <w:p w14:paraId="658E723A" w14:textId="5BC2967E"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William Tweed Resources library</w:t>
                            </w:r>
                            <w:r w:rsidR="00CC7DA4" w:rsidRPr="00992515">
                              <w:rPr>
                                <w:rStyle w:val="normaltextrun"/>
                                <w:rFonts w:asciiTheme="minorHAnsi" w:hAnsiTheme="minorHAnsi" w:cstheme="minorHAnsi"/>
                                <w:sz w:val="18"/>
                                <w:szCs w:val="18"/>
                              </w:rPr>
                              <w:t xml:space="preserve"> &amp; PADLET</w:t>
                            </w:r>
                            <w:r w:rsidRPr="00992515">
                              <w:rPr>
                                <w:rStyle w:val="eop"/>
                                <w:rFonts w:asciiTheme="minorHAnsi" w:hAnsiTheme="minorHAnsi" w:cstheme="minorHAnsi"/>
                                <w:sz w:val="18"/>
                                <w:szCs w:val="18"/>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A9C6" id="_x0000_s1031" type="#_x0000_t202" style="position:absolute;margin-left:279pt;margin-top:8.6pt;width:272.45pt;height:299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" fillcolor="#bdd6ee [1304]" stroked="f">
                <v:textbox>
                  <w:txbxContent>
                    <w:p w14:paraId="1CD434D1" w14:textId="53B239D7" w:rsidR="006C49A4" w:rsidRDefault="00945A40">
                      <w:pPr>
                        <w:rPr>
                          <w:b/>
                          <w:sz w:val="20"/>
                          <w:szCs w:val="20"/>
                        </w:rPr>
                      </w:pPr>
                      <w:r w:rsidRPr="00992515">
                        <w:rPr>
                          <w:b/>
                          <w:sz w:val="20"/>
                          <w:szCs w:val="20"/>
                        </w:rPr>
                        <w:t xml:space="preserve">       </w:t>
                      </w:r>
                      <w:r w:rsidR="00F874BF" w:rsidRPr="00992515">
                        <w:rPr>
                          <w:b/>
                          <w:sz w:val="20"/>
                          <w:szCs w:val="20"/>
                        </w:rPr>
                        <w:t xml:space="preserve">How </w:t>
                      </w:r>
                      <w:r w:rsidR="000F4A2A" w:rsidRPr="00992515">
                        <w:rPr>
                          <w:b/>
                          <w:sz w:val="20"/>
                          <w:szCs w:val="20"/>
                        </w:rPr>
                        <w:t xml:space="preserve">can you </w:t>
                      </w:r>
                      <w:r w:rsidR="002A45ED" w:rsidRPr="00992515">
                        <w:rPr>
                          <w:b/>
                          <w:sz w:val="20"/>
                          <w:szCs w:val="20"/>
                        </w:rPr>
                        <w:t xml:space="preserve">enhance </w:t>
                      </w:r>
                      <w:r w:rsidR="000F4A2A" w:rsidRPr="00992515">
                        <w:rPr>
                          <w:b/>
                          <w:sz w:val="20"/>
                          <w:szCs w:val="20"/>
                        </w:rPr>
                        <w:t xml:space="preserve">your </w:t>
                      </w:r>
                      <w:r w:rsidR="002A45ED" w:rsidRPr="00992515">
                        <w:rPr>
                          <w:b/>
                          <w:sz w:val="20"/>
                          <w:szCs w:val="20"/>
                        </w:rPr>
                        <w:t>learning</w:t>
                      </w:r>
                      <w:r w:rsidR="000F4A2A" w:rsidRPr="00992515">
                        <w:rPr>
                          <w:b/>
                          <w:sz w:val="20"/>
                          <w:szCs w:val="20"/>
                        </w:rPr>
                        <w:t xml:space="preserve"> at home</w:t>
                      </w:r>
                      <w:r w:rsidR="002A45ED" w:rsidRPr="00992515">
                        <w:rPr>
                          <w:b/>
                          <w:sz w:val="20"/>
                          <w:szCs w:val="20"/>
                        </w:rPr>
                        <w:t>?</w:t>
                      </w:r>
                    </w:p>
                    <w:p w14:paraId="7761C72B" w14:textId="77777777" w:rsidR="00992515" w:rsidRPr="00992515" w:rsidRDefault="00992515">
                      <w:pPr>
                        <w:rPr>
                          <w:b/>
                          <w:sz w:val="20"/>
                          <w:szCs w:val="20"/>
                        </w:rPr>
                      </w:pPr>
                    </w:p>
                    <w:p w14:paraId="65E2B03D" w14:textId="24C10732"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b/>
                          <w:bCs/>
                          <w:sz w:val="20"/>
                          <w:szCs w:val="20"/>
                        </w:rPr>
                      </w:pPr>
                      <w:r w:rsidRPr="00992515">
                        <w:rPr>
                          <w:rStyle w:val="normaltextrun"/>
                          <w:rFonts w:asciiTheme="minorHAnsi" w:hAnsiTheme="minorHAnsi" w:cstheme="minorHAnsi"/>
                          <w:b/>
                          <w:bCs/>
                          <w:color w:val="000000"/>
                          <w:sz w:val="20"/>
                          <w:szCs w:val="20"/>
                        </w:rPr>
                        <w:t>Reading:</w:t>
                      </w:r>
                      <w:r w:rsidRPr="00992515">
                        <w:rPr>
                          <w:rStyle w:val="eop"/>
                          <w:rFonts w:asciiTheme="minorHAnsi" w:hAnsiTheme="minorHAnsi" w:cstheme="minorHAnsi"/>
                          <w:b/>
                          <w:bCs/>
                          <w:color w:val="000000"/>
                          <w:sz w:val="20"/>
                          <w:szCs w:val="20"/>
                        </w:rPr>
                        <w:t> </w:t>
                      </w:r>
                    </w:p>
                    <w:p w14:paraId="44900587"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www.zanichellibenvenuti.it/index.html </w:t>
                      </w:r>
                      <w:r w:rsidRPr="00992515">
                        <w:rPr>
                          <w:rStyle w:val="eop"/>
                          <w:rFonts w:asciiTheme="minorHAnsi" w:hAnsiTheme="minorHAnsi" w:cstheme="minorHAnsi"/>
                          <w:color w:val="000000"/>
                          <w:sz w:val="18"/>
                          <w:szCs w:val="18"/>
                        </w:rPr>
                        <w:t> </w:t>
                      </w:r>
                    </w:p>
                    <w:p w14:paraId="6430DF10"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www.scudit.net Scuola di Italiano </w:t>
                      </w:r>
                      <w:r w:rsidRPr="0073701C">
                        <w:rPr>
                          <w:rStyle w:val="eop"/>
                          <w:rFonts w:asciiTheme="minorHAnsi" w:hAnsiTheme="minorHAnsi" w:cstheme="minorHAnsi"/>
                          <w:color w:val="000000"/>
                          <w:sz w:val="18"/>
                          <w:szCs w:val="18"/>
                          <w:lang w:val="es-GT"/>
                        </w:rPr>
                        <w:t> </w:t>
                      </w:r>
                    </w:p>
                    <w:p w14:paraId="41EA4C8B"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https://www.almaedizioni.it/it/almatv/ </w:t>
                      </w:r>
                      <w:r w:rsidRPr="0073701C">
                        <w:rPr>
                          <w:rStyle w:val="eop"/>
                          <w:rFonts w:asciiTheme="minorHAnsi" w:hAnsiTheme="minorHAnsi" w:cstheme="minorHAnsi"/>
                          <w:color w:val="000000"/>
                          <w:sz w:val="18"/>
                          <w:szCs w:val="18"/>
                          <w:lang w:val="es-GT"/>
                        </w:rPr>
                        <w:t> </w:t>
                      </w:r>
                    </w:p>
                    <w:p w14:paraId="54874145" w14:textId="77777777" w:rsidR="00FA675E" w:rsidRPr="0073701C" w:rsidRDefault="00FA675E" w:rsidP="00992515">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www.bbc.co.uk/languages/italian/talk/ </w:t>
                      </w:r>
                      <w:r w:rsidRPr="0073701C">
                        <w:rPr>
                          <w:rStyle w:val="eop"/>
                          <w:rFonts w:asciiTheme="minorHAnsi" w:hAnsiTheme="minorHAnsi" w:cstheme="minorHAnsi"/>
                          <w:color w:val="000000"/>
                          <w:sz w:val="18"/>
                          <w:szCs w:val="18"/>
                          <w:lang w:val="es-GT"/>
                        </w:rPr>
                        <w:t> </w:t>
                      </w:r>
                    </w:p>
                    <w:p w14:paraId="756ACD42" w14:textId="3E9A4CC4"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73701C">
                        <w:rPr>
                          <w:rStyle w:val="eop"/>
                          <w:rFonts w:asciiTheme="minorHAnsi" w:hAnsiTheme="minorHAnsi" w:cstheme="minorHAnsi"/>
                          <w:color w:val="000000"/>
                          <w:sz w:val="18"/>
                          <w:szCs w:val="18"/>
                          <w:lang w:val="es-GT"/>
                        </w:rPr>
                        <w:t> </w:t>
                      </w:r>
                      <w:r w:rsidRPr="00992515">
                        <w:rPr>
                          <w:rStyle w:val="normaltextrun"/>
                          <w:rFonts w:asciiTheme="minorHAnsi" w:hAnsiTheme="minorHAnsi" w:cstheme="minorHAnsi"/>
                          <w:b/>
                          <w:bCs/>
                          <w:color w:val="000000"/>
                          <w:sz w:val="18"/>
                          <w:szCs w:val="18"/>
                        </w:rPr>
                        <w:t>Popular national newspapers: </w:t>
                      </w:r>
                      <w:r w:rsidRPr="00992515">
                        <w:rPr>
                          <w:rStyle w:val="eop"/>
                          <w:rFonts w:asciiTheme="minorHAnsi" w:hAnsiTheme="minorHAnsi" w:cstheme="minorHAnsi"/>
                          <w:b/>
                          <w:bCs/>
                          <w:color w:val="000000"/>
                          <w:sz w:val="18"/>
                          <w:szCs w:val="18"/>
                        </w:rPr>
                        <w:t> </w:t>
                      </w:r>
                    </w:p>
                    <w:p w14:paraId="1D514F18"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www.corriere.it www.repubblica.it</w:t>
                      </w:r>
                      <w:r w:rsidRPr="00992515">
                        <w:rPr>
                          <w:rStyle w:val="eop"/>
                          <w:rFonts w:asciiTheme="minorHAnsi" w:hAnsiTheme="minorHAnsi" w:cstheme="minorHAnsi"/>
                          <w:color w:val="000000"/>
                          <w:sz w:val="18"/>
                          <w:szCs w:val="18"/>
                        </w:rPr>
                        <w:t> </w:t>
                      </w:r>
                    </w:p>
                    <w:p w14:paraId="535417C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Sports newspaper</w:t>
                      </w:r>
                      <w:r w:rsidRPr="00992515">
                        <w:rPr>
                          <w:rStyle w:val="eop"/>
                          <w:rFonts w:asciiTheme="minorHAnsi" w:hAnsiTheme="minorHAnsi" w:cstheme="minorHAnsi"/>
                          <w:color w:val="000000"/>
                          <w:sz w:val="18"/>
                          <w:szCs w:val="18"/>
                        </w:rPr>
                        <w:t> </w:t>
                      </w:r>
                    </w:p>
                    <w:p w14:paraId="5C20C86A"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www.gazzetta.it/</w:t>
                      </w:r>
                      <w:r w:rsidRPr="00992515">
                        <w:rPr>
                          <w:rStyle w:val="eop"/>
                          <w:rFonts w:asciiTheme="minorHAnsi" w:hAnsiTheme="minorHAnsi" w:cstheme="minorHAnsi"/>
                          <w:color w:val="000000"/>
                          <w:sz w:val="18"/>
                          <w:szCs w:val="18"/>
                        </w:rPr>
                        <w:t> </w:t>
                      </w:r>
                    </w:p>
                    <w:p w14:paraId="70B58144"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Business and finance newspaper </w:t>
                      </w:r>
                      <w:r w:rsidRPr="00992515">
                        <w:rPr>
                          <w:rStyle w:val="eop"/>
                          <w:rFonts w:asciiTheme="minorHAnsi" w:hAnsiTheme="minorHAnsi" w:cstheme="minorHAnsi"/>
                          <w:color w:val="000000"/>
                          <w:sz w:val="18"/>
                          <w:szCs w:val="18"/>
                        </w:rPr>
                        <w:t> </w:t>
                      </w:r>
                    </w:p>
                    <w:p w14:paraId="7E2D0A1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www.ilsole24ore.com/</w:t>
                      </w:r>
                      <w:r w:rsidRPr="00992515">
                        <w:rPr>
                          <w:rStyle w:val="eop"/>
                          <w:rFonts w:asciiTheme="minorHAnsi" w:hAnsiTheme="minorHAnsi" w:cstheme="minorHAnsi"/>
                          <w:color w:val="000000"/>
                          <w:sz w:val="18"/>
                          <w:szCs w:val="18"/>
                        </w:rPr>
                        <w:t> </w:t>
                      </w:r>
                    </w:p>
                    <w:p w14:paraId="1A89A7AF" w14:textId="407FC29C"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b/>
                          <w:bCs/>
                          <w:sz w:val="18"/>
                          <w:szCs w:val="18"/>
                        </w:rPr>
                      </w:pPr>
                      <w:r w:rsidRPr="00992515">
                        <w:rPr>
                          <w:rStyle w:val="eop"/>
                          <w:rFonts w:asciiTheme="minorHAnsi" w:hAnsiTheme="minorHAnsi" w:cstheme="minorHAnsi"/>
                          <w:b/>
                          <w:bCs/>
                          <w:color w:val="000000"/>
                          <w:sz w:val="18"/>
                          <w:szCs w:val="18"/>
                        </w:rPr>
                        <w:t> </w:t>
                      </w:r>
                      <w:r w:rsidRPr="00992515">
                        <w:rPr>
                          <w:rStyle w:val="normaltextrun"/>
                          <w:rFonts w:asciiTheme="minorHAnsi" w:hAnsiTheme="minorHAnsi" w:cstheme="minorHAnsi"/>
                          <w:b/>
                          <w:bCs/>
                          <w:color w:val="000000"/>
                          <w:sz w:val="18"/>
                          <w:szCs w:val="18"/>
                        </w:rPr>
                        <w:t>Grammar</w:t>
                      </w:r>
                      <w:r w:rsidRPr="00992515">
                        <w:rPr>
                          <w:rStyle w:val="eop"/>
                          <w:rFonts w:asciiTheme="minorHAnsi" w:hAnsiTheme="minorHAnsi" w:cstheme="minorHAnsi"/>
                          <w:b/>
                          <w:bCs/>
                          <w:color w:val="000000"/>
                          <w:sz w:val="18"/>
                          <w:szCs w:val="18"/>
                        </w:rPr>
                        <w:t>:</w:t>
                      </w:r>
                    </w:p>
                    <w:p w14:paraId="2DF2A6AA"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https://conjuguemos.com http://www.verbs-online.com/italian-verbs/italian-verbs.htm http://www.italianclub.com/</w:t>
                      </w:r>
                      <w:r w:rsidRPr="00992515">
                        <w:rPr>
                          <w:rStyle w:val="eop"/>
                          <w:rFonts w:asciiTheme="minorHAnsi" w:hAnsiTheme="minorHAnsi" w:cstheme="minorHAnsi"/>
                          <w:color w:val="000000"/>
                          <w:sz w:val="18"/>
                          <w:szCs w:val="18"/>
                        </w:rPr>
                        <w:t> </w:t>
                      </w:r>
                    </w:p>
                    <w:p w14:paraId="50F0832D"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 www.iluss.it/</w:t>
                      </w:r>
                      <w:r w:rsidRPr="00992515">
                        <w:rPr>
                          <w:rStyle w:val="eop"/>
                          <w:rFonts w:asciiTheme="minorHAnsi" w:hAnsiTheme="minorHAnsi" w:cstheme="minorHAnsi"/>
                          <w:color w:val="000000"/>
                          <w:sz w:val="18"/>
                          <w:szCs w:val="18"/>
                        </w:rPr>
                        <w:t> </w:t>
                      </w:r>
                    </w:p>
                    <w:p w14:paraId="348C7365" w14:textId="0059B87C"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eop"/>
                          <w:rFonts w:asciiTheme="minorHAnsi" w:hAnsiTheme="minorHAnsi" w:cstheme="minorHAnsi"/>
                          <w:color w:val="000000"/>
                          <w:sz w:val="18"/>
                          <w:szCs w:val="18"/>
                        </w:rPr>
                        <w:t> </w:t>
                      </w:r>
                      <w:r w:rsidRPr="00992515">
                        <w:rPr>
                          <w:rStyle w:val="normaltextrun"/>
                          <w:rFonts w:asciiTheme="minorHAnsi" w:hAnsiTheme="minorHAnsi" w:cstheme="minorHAnsi"/>
                          <w:b/>
                          <w:bCs/>
                          <w:color w:val="000000"/>
                          <w:sz w:val="18"/>
                          <w:szCs w:val="18"/>
                        </w:rPr>
                        <w:t>Listening</w:t>
                      </w:r>
                      <w:r w:rsidRPr="00992515">
                        <w:rPr>
                          <w:rStyle w:val="eop"/>
                          <w:rFonts w:asciiTheme="minorHAnsi" w:hAnsiTheme="minorHAnsi" w:cstheme="minorHAnsi"/>
                          <w:b/>
                          <w:bCs/>
                          <w:color w:val="000000"/>
                          <w:sz w:val="18"/>
                          <w:szCs w:val="18"/>
                        </w:rPr>
                        <w:t>:</w:t>
                      </w:r>
                    </w:p>
                    <w:p w14:paraId="0B33B945" w14:textId="77777777" w:rsidR="00FA675E" w:rsidRPr="00992515" w:rsidRDefault="00FA675E" w:rsidP="00992515">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https://onlineitalianclub.com/index-of-italian-listening-comprehension-exercises</w:t>
                      </w:r>
                      <w:r w:rsidRPr="00992515">
                        <w:rPr>
                          <w:rStyle w:val="eop"/>
                          <w:rFonts w:asciiTheme="minorHAnsi" w:hAnsiTheme="minorHAnsi" w:cstheme="minorHAnsi"/>
                          <w:color w:val="000000"/>
                          <w:sz w:val="18"/>
                          <w:szCs w:val="18"/>
                        </w:rPr>
                        <w:t> </w:t>
                      </w:r>
                    </w:p>
                    <w:p w14:paraId="4433617A" w14:textId="77812CD0"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Memrise</w:t>
                      </w:r>
                      <w:proofErr w:type="spellEnd"/>
                      <w:r w:rsidRPr="00992515">
                        <w:rPr>
                          <w:rStyle w:val="eop"/>
                          <w:rFonts w:asciiTheme="minorHAnsi" w:hAnsiTheme="minorHAnsi" w:cstheme="minorHAnsi"/>
                          <w:sz w:val="18"/>
                          <w:szCs w:val="18"/>
                        </w:rPr>
                        <w:t> </w:t>
                      </w:r>
                    </w:p>
                    <w:p w14:paraId="022F672E"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Languagesonline</w:t>
                      </w:r>
                      <w:proofErr w:type="spellEnd"/>
                      <w:r w:rsidRPr="00992515">
                        <w:rPr>
                          <w:rStyle w:val="eop"/>
                          <w:rFonts w:asciiTheme="minorHAnsi" w:hAnsiTheme="minorHAnsi" w:cstheme="minorHAnsi"/>
                          <w:sz w:val="18"/>
                          <w:szCs w:val="18"/>
                        </w:rPr>
                        <w:t> </w:t>
                      </w:r>
                    </w:p>
                    <w:p w14:paraId="6A4CCB5E"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Flipped learning</w:t>
                      </w:r>
                      <w:r w:rsidRPr="00992515">
                        <w:rPr>
                          <w:rStyle w:val="eop"/>
                          <w:rFonts w:asciiTheme="minorHAnsi" w:hAnsiTheme="minorHAnsi" w:cstheme="minorHAnsi"/>
                          <w:sz w:val="18"/>
                          <w:szCs w:val="18"/>
                        </w:rPr>
                        <w:t> </w:t>
                      </w:r>
                    </w:p>
                    <w:p w14:paraId="1F22BC2D" w14:textId="77777777"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Essay bank </w:t>
                      </w:r>
                      <w:r w:rsidRPr="00992515">
                        <w:rPr>
                          <w:rStyle w:val="eop"/>
                          <w:rFonts w:asciiTheme="minorHAnsi" w:hAnsiTheme="minorHAnsi" w:cstheme="minorHAnsi"/>
                          <w:sz w:val="18"/>
                          <w:szCs w:val="18"/>
                        </w:rPr>
                        <w:t> </w:t>
                      </w:r>
                    </w:p>
                    <w:p w14:paraId="658E723A" w14:textId="5BC2967E" w:rsidR="00FA675E" w:rsidRPr="00992515" w:rsidRDefault="00FA675E" w:rsidP="00992515">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William Tweed Resources library</w:t>
                      </w:r>
                      <w:r w:rsidR="00CC7DA4" w:rsidRPr="00992515">
                        <w:rPr>
                          <w:rStyle w:val="normaltextrun"/>
                          <w:rFonts w:asciiTheme="minorHAnsi" w:hAnsiTheme="minorHAnsi" w:cstheme="minorHAnsi"/>
                          <w:sz w:val="18"/>
                          <w:szCs w:val="18"/>
                        </w:rPr>
                        <w:t xml:space="preserve"> &amp; PADLET</w:t>
                      </w:r>
                      <w:r w:rsidRPr="00992515">
                        <w:rPr>
                          <w:rStyle w:val="eop"/>
                          <w:rFonts w:asciiTheme="minorHAnsi" w:hAnsiTheme="minorHAnsi" w:cstheme="minorHAnsi"/>
                          <w:sz w:val="18"/>
                          <w:szCs w:val="18"/>
                        </w:rPr>
                        <w:t> </w:t>
                      </w:r>
                    </w:p>
                    <w:p w14:paraId="24F69989" w14:textId="25E1947C" w:rsidR="00DD2053" w:rsidRPr="00DD2053" w:rsidRDefault="00DD2053" w:rsidP="00DD2053">
                      <w:pPr>
                        <w:pStyle w:val="Default"/>
                        <w:rPr>
                          <w:rFonts w:asciiTheme="majorHAnsi" w:hAnsiTheme="majorHAnsi" w:cstheme="majorHAnsi"/>
                          <w:b/>
                          <w:color w:val="auto"/>
                          <w:sz w:val="22"/>
                          <w:szCs w:val="22"/>
                        </w:rPr>
                      </w:pPr>
                    </w:p>
                    <w:p w14:paraId="4C0D86B9" w14:textId="2AC2BFB0" w:rsidR="00DD2053" w:rsidRPr="00DD2053" w:rsidRDefault="00DD2053" w:rsidP="00DD2053">
                      <w:pPr>
                        <w:pStyle w:val="Default"/>
                        <w:rPr>
                          <w:rFonts w:asciiTheme="majorHAnsi" w:hAnsiTheme="majorHAnsi" w:cstheme="majorHAnsi"/>
                          <w:b/>
                          <w:color w:val="auto"/>
                          <w:sz w:val="22"/>
                          <w:szCs w:val="22"/>
                        </w:rPr>
                      </w:pPr>
                    </w:p>
                    <w:p w14:paraId="7B89BCE8" w14:textId="77777777" w:rsidR="00DD2053" w:rsidRPr="001C1E8E" w:rsidRDefault="00DD2053" w:rsidP="006C49A4">
                      <w:pPr>
                        <w:rPr>
                          <w:rFonts w:asciiTheme="majorHAnsi" w:hAnsiTheme="majorHAnsi"/>
                          <w:sz w:val="20"/>
                          <w:szCs w:val="20"/>
                        </w:rPr>
                      </w:pPr>
                    </w:p>
                  </w:txbxContent>
                </v:textbox>
                <w10:wrap type="square"/>
              </v:shape>
            </w:pict>
          </mc:Fallback>
        </mc:AlternateContent>
      </w:r>
    </w:p>
    <w:p w14:paraId="5251204A" w14:textId="4604B6F1" w:rsidR="00A13874" w:rsidRDefault="00A13874" w:rsidP="000A3AE8"/>
    <w:p w14:paraId="6ACF0CB5" w14:textId="5F430E85" w:rsidR="00A13874" w:rsidRDefault="00A13874" w:rsidP="000A3AE8"/>
    <w:p w14:paraId="17B76FC1" w14:textId="1EE9CC82" w:rsidR="00A13874" w:rsidRDefault="00A13874" w:rsidP="000A3AE8"/>
    <w:p w14:paraId="051FEDA9" w14:textId="0A57641B" w:rsidR="00A13874" w:rsidRDefault="00992515" w:rsidP="000A3AE8">
      <w:r>
        <w:rPr>
          <w:noProof/>
          <w:lang w:eastAsia="en-GB"/>
        </w:rPr>
        <mc:AlternateContent>
          <mc:Choice Requires="wps">
            <w:drawing>
              <wp:anchor distT="0" distB="0" distL="114300" distR="114300" simplePos="0" relativeHeight="251636224" behindDoc="0" locked="0" layoutInCell="1" allowOverlap="1" wp14:anchorId="05A4934B" wp14:editId="4A0DFECF">
                <wp:simplePos x="0" y="0"/>
                <wp:positionH relativeFrom="page">
                  <wp:posOffset>196850</wp:posOffset>
                </wp:positionH>
                <wp:positionV relativeFrom="paragraph">
                  <wp:posOffset>171450</wp:posOffset>
                </wp:positionV>
                <wp:extent cx="3700780" cy="2990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00780" cy="2990850"/>
                        </a:xfrm>
                        <a:prstGeom prst="rect">
                          <a:avLst/>
                        </a:prstGeom>
                        <a:solidFill>
                          <a:srgbClr val="FFC000"/>
                        </a:solidFill>
                        <a:ln w="38100">
                          <a:noFill/>
                        </a:ln>
                      </wps:spPr>
                      <wps:txbx>
                        <w:txbxContent>
                          <w:p w14:paraId="4094DA21" w14:textId="4B049844"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0A52344F" w14:textId="77777777" w:rsidR="00992515" w:rsidRDefault="00992515" w:rsidP="003F1DB6">
                            <w:pPr>
                              <w:pStyle w:val="paragraph"/>
                              <w:spacing w:before="0" w:beforeAutospacing="0" w:after="0" w:afterAutospacing="0"/>
                              <w:jc w:val="center"/>
                              <w:textAlignment w:val="baseline"/>
                              <w:rPr>
                                <w:rStyle w:val="normaltextrun"/>
                                <w:rFonts w:ascii="Calibri" w:hAnsi="Calibri" w:cs="Calibri"/>
                                <w:b/>
                                <w:color w:val="002060"/>
                              </w:rPr>
                            </w:pPr>
                          </w:p>
                          <w:p w14:paraId="3CF60D4D"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Extensive knowledge of vocabulary</w:t>
                            </w:r>
                            <w:r w:rsidRPr="00D27FF4">
                              <w:rPr>
                                <w:rStyle w:val="eop"/>
                                <w:rFonts w:ascii="Calibri" w:hAnsi="Calibri" w:cs="Calibri"/>
                                <w:sz w:val="18"/>
                                <w:szCs w:val="18"/>
                              </w:rPr>
                              <w:t> </w:t>
                            </w:r>
                          </w:p>
                          <w:p w14:paraId="46692068"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Confident use of Target Language</w:t>
                            </w:r>
                            <w:r w:rsidRPr="00D27FF4">
                              <w:rPr>
                                <w:rStyle w:val="eop"/>
                                <w:rFonts w:ascii="Calibri" w:hAnsi="Calibri" w:cs="Calibri"/>
                                <w:sz w:val="18"/>
                                <w:szCs w:val="18"/>
                              </w:rPr>
                              <w:t> </w:t>
                            </w:r>
                          </w:p>
                          <w:p w14:paraId="4A0D2307"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D27FF4">
                              <w:rPr>
                                <w:rStyle w:val="eop"/>
                                <w:rFonts w:ascii="Calibri" w:hAnsi="Calibri" w:cs="Calibri"/>
                                <w:sz w:val="18"/>
                                <w:szCs w:val="18"/>
                              </w:rPr>
                              <w:t> </w:t>
                            </w:r>
                          </w:p>
                          <w:p w14:paraId="750596EF"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Detailed, logical arguments and conclusions that consistently link</w:t>
                            </w:r>
                            <w:r w:rsidRPr="00D27FF4">
                              <w:rPr>
                                <w:rStyle w:val="eop"/>
                                <w:rFonts w:ascii="Calibri" w:hAnsi="Calibri" w:cs="Calibri"/>
                                <w:sz w:val="18"/>
                                <w:szCs w:val="18"/>
                              </w:rPr>
                              <w:t> </w:t>
                            </w:r>
                          </w:p>
                          <w:p w14:paraId="727C5565"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variation of grammatical structures, including in use of complex language, producing consistently articulate writing</w:t>
                            </w:r>
                            <w:r w:rsidRPr="00D27FF4">
                              <w:rPr>
                                <w:rStyle w:val="eop"/>
                                <w:rFonts w:ascii="Calibri" w:hAnsi="Calibri" w:cs="Calibri"/>
                                <w:sz w:val="18"/>
                                <w:szCs w:val="18"/>
                              </w:rPr>
                              <w:t> </w:t>
                            </w:r>
                          </w:p>
                          <w:p w14:paraId="26E4E639"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Consistently varied use of vocabulary, allowing ideas to be conveyed in a variety of different ways</w:t>
                            </w:r>
                            <w:r w:rsidRPr="00D27FF4">
                              <w:rPr>
                                <w:rStyle w:val="eop"/>
                                <w:rFonts w:ascii="Calibri" w:hAnsi="Calibri" w:cs="Calibri"/>
                                <w:sz w:val="18"/>
                                <w:szCs w:val="18"/>
                              </w:rPr>
                              <w:t> </w:t>
                            </w:r>
                          </w:p>
                          <w:p w14:paraId="3660ED27"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use of terminology appropriate to literary and cinematic analysis </w:t>
                            </w:r>
                            <w:r w:rsidRPr="00D27FF4">
                              <w:rPr>
                                <w:rStyle w:val="eop"/>
                                <w:rFonts w:ascii="Calibri" w:hAnsi="Calibri" w:cs="Calibri"/>
                                <w:sz w:val="18"/>
                                <w:szCs w:val="18"/>
                              </w:rPr>
                              <w:t> </w:t>
                            </w:r>
                          </w:p>
                          <w:p w14:paraId="3F76BFD8"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Accurate language throughout resulting in consistently coherent writing and speech </w:t>
                            </w:r>
                            <w:r w:rsidRPr="00D27FF4">
                              <w:rPr>
                                <w:rStyle w:val="eop"/>
                                <w:rFonts w:ascii="Calibri" w:hAnsi="Calibri" w:cs="Calibri"/>
                                <w:sz w:val="18"/>
                                <w:szCs w:val="18"/>
                              </w:rPr>
                              <w:t> </w:t>
                            </w:r>
                          </w:p>
                          <w:p w14:paraId="51DCBBEC" w14:textId="12A8C891" w:rsidR="00770FF0"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Any errors do not hinder clarity of communication </w:t>
                            </w:r>
                            <w:r w:rsidRPr="00D27FF4">
                              <w:rPr>
                                <w:rStyle w:val="eop"/>
                                <w:rFonts w:ascii="Calibri" w:hAnsi="Calibri" w:cs="Calibri"/>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934B" id="Text Box 8" o:spid="_x0000_s1032" type="#_x0000_t202" style="position:absolute;margin-left:15.5pt;margin-top:13.5pt;width:291.4pt;height:23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" fillcolor="#ffc000" stroked="f" strokeweight="3pt">
                <v:textbox>
                  <w:txbxContent>
                    <w:p w14:paraId="4094DA21" w14:textId="4B049844" w:rsidR="00770FF0" w:rsidRDefault="002E25B7" w:rsidP="003F1DB6">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00770FF0" w:rsidRPr="005130BE">
                        <w:rPr>
                          <w:rStyle w:val="normaltextrun"/>
                          <w:rFonts w:ascii="Calibri" w:hAnsi="Calibri" w:cs="Calibri"/>
                          <w:b/>
                          <w:color w:val="002060"/>
                        </w:rPr>
                        <w:t>xcellence look like</w:t>
                      </w:r>
                      <w:r w:rsidR="00F874BF">
                        <w:rPr>
                          <w:rStyle w:val="normaltextrun"/>
                          <w:rFonts w:ascii="Calibri" w:hAnsi="Calibri" w:cs="Calibri"/>
                          <w:b/>
                          <w:color w:val="002060"/>
                        </w:rPr>
                        <w:t>?</w:t>
                      </w:r>
                    </w:p>
                    <w:p w14:paraId="0A52344F" w14:textId="77777777" w:rsidR="00992515" w:rsidRDefault="00992515" w:rsidP="003F1DB6">
                      <w:pPr>
                        <w:pStyle w:val="paragraph"/>
                        <w:spacing w:before="0" w:beforeAutospacing="0" w:after="0" w:afterAutospacing="0"/>
                        <w:jc w:val="center"/>
                        <w:textAlignment w:val="baseline"/>
                        <w:rPr>
                          <w:rStyle w:val="normaltextrun"/>
                          <w:rFonts w:ascii="Calibri" w:hAnsi="Calibri" w:cs="Calibri"/>
                          <w:b/>
                          <w:color w:val="002060"/>
                        </w:rPr>
                      </w:pPr>
                    </w:p>
                    <w:p w14:paraId="3CF60D4D"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Extensive knowledge of vocabulary</w:t>
                      </w:r>
                      <w:r w:rsidRPr="00D27FF4">
                        <w:rPr>
                          <w:rStyle w:val="eop"/>
                          <w:rFonts w:ascii="Calibri" w:hAnsi="Calibri" w:cs="Calibri"/>
                          <w:sz w:val="18"/>
                          <w:szCs w:val="18"/>
                        </w:rPr>
                        <w:t> </w:t>
                      </w:r>
                    </w:p>
                    <w:p w14:paraId="46692068"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Confident use of Target Language</w:t>
                      </w:r>
                      <w:r w:rsidRPr="00D27FF4">
                        <w:rPr>
                          <w:rStyle w:val="eop"/>
                          <w:rFonts w:ascii="Calibri" w:hAnsi="Calibri" w:cs="Calibri"/>
                          <w:sz w:val="18"/>
                          <w:szCs w:val="18"/>
                        </w:rPr>
                        <w:t> </w:t>
                      </w:r>
                    </w:p>
                    <w:p w14:paraId="4A0D2307"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D27FF4">
                        <w:rPr>
                          <w:rStyle w:val="eop"/>
                          <w:rFonts w:ascii="Calibri" w:hAnsi="Calibri" w:cs="Calibri"/>
                          <w:sz w:val="18"/>
                          <w:szCs w:val="18"/>
                        </w:rPr>
                        <w:t> </w:t>
                      </w:r>
                    </w:p>
                    <w:p w14:paraId="750596EF"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Detailed, logical arguments and conclusions that consistently link</w:t>
                      </w:r>
                      <w:r w:rsidRPr="00D27FF4">
                        <w:rPr>
                          <w:rStyle w:val="eop"/>
                          <w:rFonts w:ascii="Calibri" w:hAnsi="Calibri" w:cs="Calibri"/>
                          <w:sz w:val="18"/>
                          <w:szCs w:val="18"/>
                        </w:rPr>
                        <w:t> </w:t>
                      </w:r>
                    </w:p>
                    <w:p w14:paraId="727C5565"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variation of grammatical structures, including in use of complex language, producing consistently articulate writing</w:t>
                      </w:r>
                      <w:r w:rsidRPr="00D27FF4">
                        <w:rPr>
                          <w:rStyle w:val="eop"/>
                          <w:rFonts w:ascii="Calibri" w:hAnsi="Calibri" w:cs="Calibri"/>
                          <w:sz w:val="18"/>
                          <w:szCs w:val="18"/>
                        </w:rPr>
                        <w:t> </w:t>
                      </w:r>
                    </w:p>
                    <w:p w14:paraId="26E4E639"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Consistently varied use of vocabulary, allowing ideas to be conveyed in a variety of different ways</w:t>
                      </w:r>
                      <w:r w:rsidRPr="00D27FF4">
                        <w:rPr>
                          <w:rStyle w:val="eop"/>
                          <w:rFonts w:ascii="Calibri" w:hAnsi="Calibri" w:cs="Calibri"/>
                          <w:sz w:val="18"/>
                          <w:szCs w:val="18"/>
                        </w:rPr>
                        <w:t> </w:t>
                      </w:r>
                    </w:p>
                    <w:p w14:paraId="3660ED27"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use of terminology appropriate to literary and cinematic analysis </w:t>
                      </w:r>
                      <w:r w:rsidRPr="00D27FF4">
                        <w:rPr>
                          <w:rStyle w:val="eop"/>
                          <w:rFonts w:ascii="Calibri" w:hAnsi="Calibri" w:cs="Calibri"/>
                          <w:sz w:val="18"/>
                          <w:szCs w:val="18"/>
                        </w:rPr>
                        <w:t> </w:t>
                      </w:r>
                    </w:p>
                    <w:p w14:paraId="3F76BFD8" w14:textId="77777777" w:rsidR="00FA675E"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Accurate language throughout resulting in consistently coherent writing and speech </w:t>
                      </w:r>
                      <w:r w:rsidRPr="00D27FF4">
                        <w:rPr>
                          <w:rStyle w:val="eop"/>
                          <w:rFonts w:ascii="Calibri" w:hAnsi="Calibri" w:cs="Calibri"/>
                          <w:sz w:val="18"/>
                          <w:szCs w:val="18"/>
                        </w:rPr>
                        <w:t> </w:t>
                      </w:r>
                    </w:p>
                    <w:p w14:paraId="51DCBBEC" w14:textId="12A8C891" w:rsidR="00770FF0" w:rsidRPr="00D27FF4" w:rsidRDefault="00FA675E" w:rsidP="00992515">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Any errors do not hinder clarity of communication </w:t>
                      </w:r>
                      <w:r w:rsidRPr="00D27FF4">
                        <w:rPr>
                          <w:rStyle w:val="eop"/>
                          <w:rFonts w:ascii="Calibri" w:hAnsi="Calibri" w:cs="Calibri"/>
                          <w:sz w:val="18"/>
                          <w:szCs w:val="18"/>
                        </w:rPr>
                        <w:t> </w:t>
                      </w:r>
                    </w:p>
                  </w:txbxContent>
                </v:textbox>
                <w10:wrap anchorx="page"/>
              </v:shape>
            </w:pict>
          </mc:Fallback>
        </mc:AlternateContent>
      </w:r>
    </w:p>
    <w:p w14:paraId="05D5D7BE" w14:textId="720D4414" w:rsidR="00A13874" w:rsidRDefault="00A13874" w:rsidP="000A3AE8"/>
    <w:p w14:paraId="730FCD3D" w14:textId="2717AF4E" w:rsidR="00A13874" w:rsidRDefault="00A13874" w:rsidP="000A3AE8"/>
    <w:p w14:paraId="2E955DAC" w14:textId="26CB5CCA" w:rsidR="00A13874" w:rsidRDefault="00A13874" w:rsidP="000A3AE8"/>
    <w:p w14:paraId="7035024C" w14:textId="639E530E" w:rsidR="00A13874" w:rsidRPr="00A13874" w:rsidRDefault="00A13874" w:rsidP="000A3AE8">
      <w:pPr>
        <w:rPr>
          <w:rFonts w:ascii="Times New Roman" w:eastAsia="Times New Roman" w:hAnsi="Times New Roman" w:cs="Times New Roman"/>
          <w:lang w:eastAsia="en-GB"/>
        </w:rPr>
      </w:pPr>
    </w:p>
    <w:p w14:paraId="13EA9701" w14:textId="5EB0A63E" w:rsidR="000A3AE8" w:rsidRPr="000A3AE8" w:rsidRDefault="000A3AE8" w:rsidP="000A3AE8"/>
    <w:p w14:paraId="3CEEC72F" w14:textId="14FC5FD0" w:rsidR="00060E73" w:rsidRDefault="007C2859" w:rsidP="00060E73">
      <w:r>
        <w:rPr>
          <w:noProof/>
          <w:lang w:eastAsia="en-GB"/>
        </w:rPr>
        <mc:AlternateContent>
          <mc:Choice Requires="wps">
            <w:drawing>
              <wp:anchor distT="0" distB="0" distL="114300" distR="114300" simplePos="0" relativeHeight="251690496" behindDoc="0" locked="0" layoutInCell="1" allowOverlap="1" wp14:anchorId="6D6F327D" wp14:editId="2A3F6CDC">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3" type="#_x0000_t202" style="position:absolute;margin-left:-9.5pt;margin-top:636pt;width:152.5pt;height:1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700736" behindDoc="0" locked="0" layoutInCell="1" allowOverlap="1" wp14:anchorId="04CC460A" wp14:editId="26E20112">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4" type="#_x0000_t202" style="position:absolute;margin-left:358.5pt;margin-top:633pt;width:179.5pt;height:16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695616" behindDoc="0" locked="0" layoutInCell="1" allowOverlap="1" wp14:anchorId="64E98C2B" wp14:editId="474FDB4B">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5" type="#_x0000_t202" style="position:absolute;margin-left:171pt;margin-top:633pt;width:157.5pt;height:16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" fillcolor="white [3201]" strokeweight=".5pt">
                <v:textbox>
                  <w:txbxContent>
                    <w:p w14:paraId="39CADAF5" w14:textId="3910E53E" w:rsidR="007C2859" w:rsidRDefault="007C2859"/>
                  </w:txbxContent>
                </v:textbox>
              </v:shape>
            </w:pict>
          </mc:Fallback>
        </mc:AlternateContent>
      </w:r>
      <w:r w:rsidR="000A3AE8">
        <w:tab/>
      </w:r>
    </w:p>
    <w:p w14:paraId="5DC75BC2" w14:textId="5E3998C2" w:rsidR="00060E73" w:rsidRDefault="00060E73" w:rsidP="00060E73"/>
    <w:p w14:paraId="6708847C" w14:textId="33FA9E45" w:rsidR="00060E73" w:rsidRDefault="00060E73" w:rsidP="00060E73"/>
    <w:p w14:paraId="4CDA7B93" w14:textId="5CE87803" w:rsidR="00060E73" w:rsidRDefault="00060E73" w:rsidP="00060E73"/>
    <w:p w14:paraId="0CFA5247" w14:textId="172220DF" w:rsidR="00060E73" w:rsidRDefault="00060E73" w:rsidP="00060E73"/>
    <w:p w14:paraId="16C9A328" w14:textId="4235D867" w:rsidR="00060E73" w:rsidRDefault="00060E73" w:rsidP="00060E73"/>
    <w:p w14:paraId="1505CDBF" w14:textId="2ABE75F3" w:rsidR="00060E73" w:rsidRDefault="00060E73" w:rsidP="00060E73"/>
    <w:p w14:paraId="5B9C486B" w14:textId="2DA042BD" w:rsidR="00060E73" w:rsidRDefault="00060E73" w:rsidP="00060E73"/>
    <w:p w14:paraId="44EC3B57" w14:textId="0D82383A" w:rsidR="00060E73" w:rsidRDefault="00060E73" w:rsidP="00060E73"/>
    <w:p w14:paraId="56D8DEB8" w14:textId="10675370" w:rsidR="00060E73" w:rsidRDefault="00060E73" w:rsidP="00060E73"/>
    <w:p w14:paraId="6D4852E2" w14:textId="5F8C700A" w:rsidR="00060E73" w:rsidRDefault="00992515" w:rsidP="00060E73">
      <w:r>
        <w:rPr>
          <w:noProof/>
          <w:lang w:eastAsia="en-GB"/>
        </w:rPr>
        <w:lastRenderedPageBreak/>
        <mc:AlternateContent>
          <mc:Choice Requires="wps">
            <w:drawing>
              <wp:anchor distT="45720" distB="45720" distL="114300" distR="114300" simplePos="0" relativeHeight="251652608" behindDoc="0" locked="0" layoutInCell="1" allowOverlap="1" wp14:anchorId="74AF9671" wp14:editId="4C5388DA">
                <wp:simplePos x="0" y="0"/>
                <wp:positionH relativeFrom="margin">
                  <wp:posOffset>-196850</wp:posOffset>
                </wp:positionH>
                <wp:positionV relativeFrom="paragraph">
                  <wp:posOffset>0</wp:posOffset>
                </wp:positionV>
                <wp:extent cx="7096125" cy="263144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631440"/>
                        </a:xfrm>
                        <a:prstGeom prst="rect">
                          <a:avLst/>
                        </a:prstGeom>
                        <a:solidFill>
                          <a:schemeClr val="bg2">
                            <a:lumMod val="75000"/>
                          </a:schemeClr>
                        </a:solidFill>
                        <a:ln w="9525">
                          <a:noFill/>
                          <a:miter lim="800000"/>
                          <a:headEnd/>
                          <a:tailEnd/>
                        </a:ln>
                      </wps:spPr>
                      <wps:txbx>
                        <w:txbxContent>
                          <w:p w14:paraId="659F006F" w14:textId="05A89F29"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0F0DF192" w14:textId="42D52F7D"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Our teaching encourages regular learning of key vocabulary and refinement of grammatical structures that are tested regularly. Translation skills are honed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 </w:t>
                            </w:r>
                          </w:p>
                          <w:p w14:paraId="056D8C48" w14:textId="61B404B0"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 xml:space="preserve">Each half-term pupils take an assessment in test conditions during lesson time. In June of the Lower Sixth pupils take a full-length A level-style examination, which helps to predict their final grade as accurately as possible and to offer the students an opportunity to experience the speed and attention to detail required in the examination. Students control the audio themselves for listening, within a set time limit. </w:t>
                            </w:r>
                            <w:r w:rsidR="009F3C82" w:rsidRPr="00D27FF4">
                              <w:rPr>
                                <w:rFonts w:asciiTheme="minorHAnsi" w:eastAsia="+mn-ea" w:hAnsiTheme="minorHAnsi" w:cstheme="minorHAnsi"/>
                                <w:color w:val="000000"/>
                                <w:kern w:val="24"/>
                                <w:sz w:val="22"/>
                                <w:szCs w:val="22"/>
                              </w:rPr>
                              <w:t>Both the writing and reading papers also assess the students’ ability to accurately translate, the written paper also requires the students to write two critically analytical essays on the literature and film studies they have completed. The speaking examination focuses on an exploration of one of the themes studied and the Independent Research Project (IRP)</w:t>
                            </w:r>
                            <w:r w:rsidR="00D27FF4">
                              <w:rPr>
                                <w:rFonts w:asciiTheme="minorHAnsi" w:eastAsia="+mn-ea" w:hAnsiTheme="minorHAnsi" w:cstheme="minorHAnsi"/>
                                <w:color w:val="000000"/>
                                <w:kern w:val="24"/>
                                <w:sz w:val="22"/>
                                <w:szCs w:val="22"/>
                              </w:rPr>
                              <w:t xml:space="preserve"> – In Lower 6</w:t>
                            </w:r>
                            <w:r w:rsidR="00D27FF4" w:rsidRPr="00D27FF4">
                              <w:rPr>
                                <w:rFonts w:asciiTheme="minorHAnsi" w:eastAsia="+mn-ea" w:hAnsiTheme="minorHAnsi" w:cstheme="minorHAnsi"/>
                                <w:color w:val="000000"/>
                                <w:kern w:val="24"/>
                                <w:sz w:val="22"/>
                                <w:szCs w:val="22"/>
                                <w:vertAlign w:val="superscript"/>
                              </w:rPr>
                              <w:t>th</w:t>
                            </w:r>
                            <w:r w:rsidR="00D27FF4">
                              <w:rPr>
                                <w:rFonts w:asciiTheme="minorHAnsi" w:eastAsia="+mn-ea" w:hAnsiTheme="minorHAnsi" w:cstheme="minorHAnsi"/>
                                <w:color w:val="000000"/>
                                <w:kern w:val="24"/>
                                <w:sz w:val="22"/>
                                <w:szCs w:val="22"/>
                              </w:rPr>
                              <w:t xml:space="preserve">, the IRP </w:t>
                            </w:r>
                            <w:r w:rsidR="00C76042">
                              <w:rPr>
                                <w:rFonts w:asciiTheme="minorHAnsi" w:eastAsia="+mn-ea" w:hAnsiTheme="minorHAnsi" w:cstheme="minorHAnsi"/>
                                <w:color w:val="000000"/>
                                <w:kern w:val="24"/>
                                <w:sz w:val="22"/>
                                <w:szCs w:val="22"/>
                              </w:rPr>
                              <w:t>is focused on the film study to support students in developing these skills.</w:t>
                            </w:r>
                          </w:p>
                          <w:p w14:paraId="52529B6E" w14:textId="0B75DA44" w:rsidR="003D570F" w:rsidRPr="00DB3916" w:rsidRDefault="003D570F" w:rsidP="004B70D6">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9671" id="_x0000_s1036" type="#_x0000_t202" style="position:absolute;margin-left:-15.5pt;margin-top:0;width:558.75pt;height:207.2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" fillcolor="#aeaaaa [2414]" stroked="f">
                <v:textbox>
                  <w:txbxContent>
                    <w:p w14:paraId="659F006F" w14:textId="05A89F29" w:rsidR="004B70D6" w:rsidRDefault="006C49A4" w:rsidP="004B70D6">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14:paraId="0F0DF192" w14:textId="42D52F7D"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Our teaching encourages regular learning of key vocabulary and refinement of grammatical structures that are tested regularly. Translation skills are honed via weekly 10-point tests. Teachers assess pupils less formally in class via the four skills of listening, reading, speaking and writing. Pupils work collaboratively in pairs and groups to constantly improve their speaking skills, providing peer feedback.</w:t>
                      </w:r>
                    </w:p>
                    <w:p w14:paraId="24F92783" w14:textId="77777777"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 </w:t>
                      </w:r>
                    </w:p>
                    <w:p w14:paraId="056D8C48" w14:textId="61B404B0" w:rsidR="00A82AEE" w:rsidRPr="00D27FF4" w:rsidRDefault="00A82AEE" w:rsidP="00A82AEE">
                      <w:pPr>
                        <w:pStyle w:val="NormalWeb"/>
                        <w:spacing w:before="0" w:beforeAutospacing="0" w:after="0" w:afterAutospacing="0"/>
                        <w:rPr>
                          <w:rFonts w:asciiTheme="minorHAnsi" w:hAnsiTheme="minorHAnsi" w:cstheme="minorHAnsi"/>
                          <w:sz w:val="22"/>
                          <w:szCs w:val="22"/>
                        </w:rPr>
                      </w:pPr>
                      <w:r w:rsidRPr="00D27FF4">
                        <w:rPr>
                          <w:rFonts w:asciiTheme="minorHAnsi" w:eastAsia="+mn-ea" w:hAnsiTheme="minorHAnsi" w:cstheme="minorHAnsi"/>
                          <w:color w:val="000000"/>
                          <w:kern w:val="24"/>
                          <w:sz w:val="22"/>
                          <w:szCs w:val="22"/>
                        </w:rPr>
                        <w:t xml:space="preserve">Each half-term pupils take an assessment in test conditions during lesson time. In June of the Lower Sixth pupils take a full-length A level-style examination, which helps to predict their final grade as accurately as possible and to offer the students an opportunity to experience the speed and attention to detail required in the examination. Students control the audio themselves for listening, within a set time limit. </w:t>
                      </w:r>
                      <w:r w:rsidR="009F3C82" w:rsidRPr="00D27FF4">
                        <w:rPr>
                          <w:rFonts w:asciiTheme="minorHAnsi" w:eastAsia="+mn-ea" w:hAnsiTheme="minorHAnsi" w:cstheme="minorHAnsi"/>
                          <w:color w:val="000000"/>
                          <w:kern w:val="24"/>
                          <w:sz w:val="22"/>
                          <w:szCs w:val="22"/>
                        </w:rPr>
                        <w:t>Both the writing and reading papers also assess the students’ ability to accurately translate, the written paper also requires the students to write two critically analytical essays on the literature and film studies they have completed. The speaking examination focuses on an exploration of one of the themes studied and the Independent Research Project (IRP)</w:t>
                      </w:r>
                      <w:r w:rsidR="00D27FF4">
                        <w:rPr>
                          <w:rFonts w:asciiTheme="minorHAnsi" w:eastAsia="+mn-ea" w:hAnsiTheme="minorHAnsi" w:cstheme="minorHAnsi"/>
                          <w:color w:val="000000"/>
                          <w:kern w:val="24"/>
                          <w:sz w:val="22"/>
                          <w:szCs w:val="22"/>
                        </w:rPr>
                        <w:t xml:space="preserve"> – In Lower 6</w:t>
                      </w:r>
                      <w:r w:rsidR="00D27FF4" w:rsidRPr="00D27FF4">
                        <w:rPr>
                          <w:rFonts w:asciiTheme="minorHAnsi" w:eastAsia="+mn-ea" w:hAnsiTheme="minorHAnsi" w:cstheme="minorHAnsi"/>
                          <w:color w:val="000000"/>
                          <w:kern w:val="24"/>
                          <w:sz w:val="22"/>
                          <w:szCs w:val="22"/>
                          <w:vertAlign w:val="superscript"/>
                        </w:rPr>
                        <w:t>th</w:t>
                      </w:r>
                      <w:r w:rsidR="00D27FF4">
                        <w:rPr>
                          <w:rFonts w:asciiTheme="minorHAnsi" w:eastAsia="+mn-ea" w:hAnsiTheme="minorHAnsi" w:cstheme="minorHAnsi"/>
                          <w:color w:val="000000"/>
                          <w:kern w:val="24"/>
                          <w:sz w:val="22"/>
                          <w:szCs w:val="22"/>
                        </w:rPr>
                        <w:t xml:space="preserve">, the IRP </w:t>
                      </w:r>
                      <w:r w:rsidR="00C76042">
                        <w:rPr>
                          <w:rFonts w:asciiTheme="minorHAnsi" w:eastAsia="+mn-ea" w:hAnsiTheme="minorHAnsi" w:cstheme="minorHAnsi"/>
                          <w:color w:val="000000"/>
                          <w:kern w:val="24"/>
                          <w:sz w:val="22"/>
                          <w:szCs w:val="22"/>
                        </w:rPr>
                        <w:t>is focused on the film study to support students in developing these skills.</w:t>
                      </w:r>
                    </w:p>
                    <w:p w14:paraId="52529B6E" w14:textId="0B75DA44" w:rsidR="003D570F" w:rsidRPr="00DB3916" w:rsidRDefault="003D570F" w:rsidP="004B70D6">
                      <w:pPr>
                        <w:pStyle w:val="ListParagraph"/>
                        <w:rPr>
                          <w:sz w:val="20"/>
                          <w:szCs w:val="20"/>
                        </w:rPr>
                      </w:pPr>
                    </w:p>
                  </w:txbxContent>
                </v:textbox>
                <w10:wrap type="square" anchorx="margin"/>
              </v:shape>
            </w:pict>
          </mc:Fallback>
        </mc:AlternateContent>
      </w:r>
      <w:r w:rsidR="00A82AEE" w:rsidRPr="00060E73">
        <w:rPr>
          <w:rFonts w:ascii="Times New Roman" w:eastAsia="Times New Roman" w:hAnsi="Times New Roman" w:cs="Times New Roman"/>
          <w:noProof/>
          <w:lang w:eastAsia="en-GB"/>
        </w:rPr>
        <w:drawing>
          <wp:inline distT="0" distB="0" distL="0" distR="0" wp14:anchorId="438F4F3B" wp14:editId="43A9FBBD">
            <wp:extent cx="6921500" cy="429260"/>
            <wp:effectExtent l="0" t="0" r="0" b="889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1500" cy="429260"/>
                    </a:xfrm>
                    <a:prstGeom prst="rect">
                      <a:avLst/>
                    </a:prstGeom>
                    <a:noFill/>
                    <a:ln>
                      <a:noFill/>
                    </a:ln>
                  </pic:spPr>
                </pic:pic>
              </a:graphicData>
            </a:graphic>
          </wp:inline>
        </w:drawing>
      </w:r>
    </w:p>
    <w:p w14:paraId="508DC845" w14:textId="29B307FA" w:rsidR="00060E73" w:rsidRDefault="00992515" w:rsidP="00060E73">
      <w:r>
        <w:rPr>
          <w:noProof/>
          <w:lang w:eastAsia="en-GB"/>
        </w:rPr>
        <mc:AlternateContent>
          <mc:Choice Requires="wpg">
            <w:drawing>
              <wp:anchor distT="0" distB="0" distL="114300" distR="114300" simplePos="0" relativeHeight="251658752" behindDoc="0" locked="0" layoutInCell="1" allowOverlap="1" wp14:anchorId="24BC6686" wp14:editId="459DCCA2">
                <wp:simplePos x="0" y="0"/>
                <wp:positionH relativeFrom="column">
                  <wp:posOffset>0</wp:posOffset>
                </wp:positionH>
                <wp:positionV relativeFrom="paragraph">
                  <wp:posOffset>53340</wp:posOffset>
                </wp:positionV>
                <wp:extent cx="6841490" cy="3108324"/>
                <wp:effectExtent l="0" t="0" r="0" b="0"/>
                <wp:wrapNone/>
                <wp:docPr id="211" name="Group 211"/>
                <wp:cNvGraphicFramePr/>
                <a:graphic xmlns:a="http://schemas.openxmlformats.org/drawingml/2006/main">
                  <a:graphicData uri="http://schemas.microsoft.com/office/word/2010/wordprocessingGroup">
                    <wpg:wgp>
                      <wpg:cNvGrpSpPr/>
                      <wpg:grpSpPr>
                        <a:xfrm>
                          <a:off x="0" y="0"/>
                          <a:ext cx="6841490" cy="3108324"/>
                          <a:chOff x="589926" y="-1281958"/>
                          <a:chExt cx="6842258" cy="1422441"/>
                        </a:xfrm>
                      </wpg:grpSpPr>
                      <wps:wsp>
                        <wps:cNvPr id="33" name="Text Box 33"/>
                        <wps:cNvSpPr txBox="1"/>
                        <wps:spPr>
                          <a:xfrm>
                            <a:off x="589926" y="-1278454"/>
                            <a:ext cx="3407610" cy="479458"/>
                          </a:xfrm>
                          <a:prstGeom prst="rect">
                            <a:avLst/>
                          </a:prstGeom>
                          <a:solidFill>
                            <a:schemeClr val="tx1">
                              <a:lumMod val="75000"/>
                              <a:lumOff val="25000"/>
                            </a:schemeClr>
                          </a:solidFill>
                          <a:ln w="6350">
                            <a:noFill/>
                          </a:ln>
                        </wps:spPr>
                        <wps:txbx>
                          <w:txbxContent>
                            <w:p w14:paraId="243996F2" w14:textId="6B863BE1" w:rsidR="00DC00B2" w:rsidRPr="00504706" w:rsidRDefault="00DC00B2" w:rsidP="00DC00B2">
                              <w:pPr>
                                <w:jc w:val="center"/>
                                <w:rPr>
                                  <w:b/>
                                  <w:color w:val="FFE599" w:themeColor="accent4" w:themeTint="66"/>
                                </w:rPr>
                              </w:pPr>
                              <w:r w:rsidRPr="00504706">
                                <w:rPr>
                                  <w:b/>
                                  <w:color w:val="FFE599" w:themeColor="accent4" w:themeTint="66"/>
                                </w:rPr>
                                <w:t>Visits Program</w:t>
                              </w:r>
                              <w:r w:rsidR="00A304CE" w:rsidRPr="00504706">
                                <w:rPr>
                                  <w:b/>
                                  <w:color w:val="FFE599" w:themeColor="accent4" w:themeTint="66"/>
                                </w:rPr>
                                <w:t>me</w:t>
                              </w:r>
                              <w:r w:rsidRPr="00504706">
                                <w:rPr>
                                  <w:b/>
                                  <w:color w:val="FFE599" w:themeColor="accent4" w:themeTint="66"/>
                                </w:rPr>
                                <w:t>s</w:t>
                              </w:r>
                            </w:p>
                            <w:p w14:paraId="0C962F2A" w14:textId="079A8D72" w:rsidR="00992515" w:rsidRPr="00504706" w:rsidRDefault="00992515" w:rsidP="00F005FC">
                              <w:pPr>
                                <w:pStyle w:val="ListParagraph"/>
                                <w:numPr>
                                  <w:ilvl w:val="0"/>
                                  <w:numId w:val="23"/>
                                </w:numPr>
                                <w:spacing w:line="256" w:lineRule="auto"/>
                                <w:ind w:left="709"/>
                                <w:rPr>
                                  <w:color w:val="FFE599" w:themeColor="accent4" w:themeTint="66"/>
                                </w:rPr>
                              </w:pPr>
                              <w:r w:rsidRPr="00504706">
                                <w:rPr>
                                  <w:color w:val="FFE599" w:themeColor="accent4" w:themeTint="66"/>
                                </w:rPr>
                                <w:t>The school has an exchange partner in</w:t>
                              </w:r>
                              <w:r w:rsidR="00504706" w:rsidRPr="00504706">
                                <w:rPr>
                                  <w:color w:val="FFE599" w:themeColor="accent4" w:themeTint="66"/>
                                </w:rPr>
                                <w:t xml:space="preserve"> </w:t>
                              </w:r>
                              <w:proofErr w:type="spellStart"/>
                              <w:r w:rsidR="00504706" w:rsidRPr="00504706">
                                <w:rPr>
                                  <w:color w:val="FFE599" w:themeColor="accent4" w:themeTint="66"/>
                                </w:rPr>
                                <w:t>Saronno</w:t>
                              </w:r>
                              <w:proofErr w:type="spellEnd"/>
                              <w:r w:rsidR="00504706">
                                <w:rPr>
                                  <w:color w:val="FFE599" w:themeColor="accent4" w:themeTint="66"/>
                                </w:rPr>
                                <w:t xml:space="preserve"> -</w:t>
                              </w:r>
                              <w:r w:rsidRPr="00504706">
                                <w:rPr>
                                  <w:color w:val="FFE599" w:themeColor="accent4" w:themeTint="66"/>
                                </w:rPr>
                                <w:t xml:space="preserve"> </w:t>
                              </w:r>
                              <w:proofErr w:type="spellStart"/>
                              <w:r w:rsidR="00504706" w:rsidRPr="00504706">
                                <w:rPr>
                                  <w:color w:val="FFE599" w:themeColor="accent4" w:themeTint="66"/>
                                </w:rPr>
                                <w:t>Istituto</w:t>
                              </w:r>
                              <w:proofErr w:type="spellEnd"/>
                              <w:r w:rsidR="00504706">
                                <w:rPr>
                                  <w:color w:val="FFE599" w:themeColor="accent4" w:themeTint="66"/>
                                </w:rPr>
                                <w:t xml:space="preserve"> </w:t>
                              </w:r>
                              <w:proofErr w:type="spellStart"/>
                              <w:r w:rsidR="00504706">
                                <w:rPr>
                                  <w:color w:val="FFE599" w:themeColor="accent4" w:themeTint="66"/>
                                </w:rPr>
                                <w:t>Comprensivo</w:t>
                              </w:r>
                              <w:proofErr w:type="spellEnd"/>
                              <w:r w:rsidR="00504706">
                                <w:rPr>
                                  <w:color w:val="FFE599" w:themeColor="accent4" w:themeTint="66"/>
                                </w:rPr>
                                <w:t xml:space="preserve"> Leonardo Da Vinci </w:t>
                              </w:r>
                            </w:p>
                            <w:p w14:paraId="065FE78D" w14:textId="401F8166" w:rsidR="00F005FC" w:rsidRPr="00504706" w:rsidRDefault="00F005FC" w:rsidP="00F005FC">
                              <w:pPr>
                                <w:pStyle w:val="ListParagraph"/>
                                <w:numPr>
                                  <w:ilvl w:val="0"/>
                                  <w:numId w:val="23"/>
                                </w:numPr>
                                <w:spacing w:line="256" w:lineRule="auto"/>
                                <w:ind w:left="709"/>
                                <w:rPr>
                                  <w:color w:val="FFE599" w:themeColor="accent4" w:themeTint="66"/>
                                </w:rPr>
                              </w:pPr>
                              <w:r w:rsidRPr="00504706">
                                <w:rPr>
                                  <w:color w:val="FFE599" w:themeColor="accent4" w:themeTint="66"/>
                                </w:rPr>
                                <w:t xml:space="preserve">University visits or cultural day visits </w:t>
                              </w:r>
                              <w:r w:rsidR="00504706">
                                <w:rPr>
                                  <w:color w:val="FFE599" w:themeColor="accent4" w:themeTint="66"/>
                                </w:rPr>
                                <w:t xml:space="preserve">are </w:t>
                              </w:r>
                              <w:r w:rsidRPr="00504706">
                                <w:rPr>
                                  <w:color w:val="FFE599" w:themeColor="accent4" w:themeTint="66"/>
                                </w:rPr>
                                <w:t xml:space="preserve">arranged. </w:t>
                              </w:r>
                            </w:p>
                            <w:p w14:paraId="228A6B8A" w14:textId="77777777" w:rsidR="00F005FC" w:rsidRPr="003561B6" w:rsidRDefault="00F005FC" w:rsidP="00712925">
                              <w:pPr>
                                <w:pStyle w:val="ListParagraph"/>
                                <w:numPr>
                                  <w:ilvl w:val="0"/>
                                  <w:numId w:val="1"/>
                                </w:numPr>
                                <w:ind w:left="709"/>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39066" y="-1281958"/>
                            <a:ext cx="3293118" cy="1422441"/>
                          </a:xfrm>
                          <a:prstGeom prst="rect">
                            <a:avLst/>
                          </a:prstGeom>
                          <a:solidFill>
                            <a:schemeClr val="tx1">
                              <a:lumMod val="75000"/>
                              <a:lumOff val="25000"/>
                            </a:schemeClr>
                          </a:solidFill>
                          <a:ln w="6350">
                            <a:noFill/>
                          </a:ln>
                        </wps:spPr>
                        <wps:txbx>
                          <w:txbxContent>
                            <w:p w14:paraId="2549D588" w14:textId="20069DA4" w:rsidR="009C73B2" w:rsidRDefault="00DC00B2" w:rsidP="00076465">
                              <w:pPr>
                                <w:jc w:val="center"/>
                                <w:rPr>
                                  <w:color w:val="FFD966" w:themeColor="accent4" w:themeTint="99"/>
                                </w:rPr>
                              </w:pPr>
                              <w:r>
                                <w:rPr>
                                  <w:color w:val="FFD966" w:themeColor="accent4" w:themeTint="99"/>
                                </w:rPr>
                                <w:t>Within the curriculum</w:t>
                              </w:r>
                            </w:p>
                            <w:p w14:paraId="38DA6F00" w14:textId="57DACAA7" w:rsidR="00076465" w:rsidRDefault="00076465" w:rsidP="00076465">
                              <w:pPr>
                                <w:jc w:val="center"/>
                                <w:rPr>
                                  <w:color w:val="FFD966" w:themeColor="accent4" w:themeTint="99"/>
                                </w:rPr>
                              </w:pPr>
                            </w:p>
                            <w:p w14:paraId="7F9D55AF" w14:textId="114466F4" w:rsidR="00CC7DA4" w:rsidRDefault="00CC7DA4" w:rsidP="00CC7DA4">
                              <w:pPr>
                                <w:pStyle w:val="ListParagraph"/>
                                <w:numPr>
                                  <w:ilvl w:val="0"/>
                                  <w:numId w:val="22"/>
                                </w:numPr>
                                <w:rPr>
                                  <w:color w:val="FFD966" w:themeColor="accent4" w:themeTint="99"/>
                                </w:rPr>
                              </w:pPr>
                              <w:r>
                                <w:rPr>
                                  <w:color w:val="FFD966" w:themeColor="accent4" w:themeTint="99"/>
                                </w:rPr>
                                <w:t xml:space="preserve">1-1 sessions with a volunteer Native Speaker to develop speaking skills and wider cultural understanding. </w:t>
                              </w:r>
                            </w:p>
                            <w:p w14:paraId="69AA0D53" w14:textId="7B50A873" w:rsidR="00A82AEE" w:rsidRPr="00A82AEE" w:rsidRDefault="00A82AEE" w:rsidP="00A82AEE">
                              <w:pPr>
                                <w:pStyle w:val="ListParagraph"/>
                                <w:numPr>
                                  <w:ilvl w:val="0"/>
                                  <w:numId w:val="22"/>
                                </w:numPr>
                                <w:rPr>
                                  <w:color w:val="FFD966" w:themeColor="accent4" w:themeTint="99"/>
                                </w:rPr>
                              </w:pPr>
                              <w:r w:rsidRPr="00A82AEE">
                                <w:rPr>
                                  <w:color w:val="FFD966" w:themeColor="accent4" w:themeTint="99"/>
                                </w:rPr>
                                <w:t xml:space="preserve">The A level curriculum is designed to deepen understanding and appreciation of </w:t>
                              </w:r>
                              <w:r>
                                <w:rPr>
                                  <w:color w:val="FFD966" w:themeColor="accent4" w:themeTint="99"/>
                                </w:rPr>
                                <w:t>It</w:t>
                              </w:r>
                              <w:r w:rsidR="0035734B">
                                <w:rPr>
                                  <w:color w:val="FFD966" w:themeColor="accent4" w:themeTint="99"/>
                                </w:rPr>
                                <w:t>a</w:t>
                              </w:r>
                              <w:r>
                                <w:rPr>
                                  <w:color w:val="FFD966" w:themeColor="accent4" w:themeTint="99"/>
                                </w:rPr>
                                <w:t>lian</w:t>
                              </w:r>
                              <w:r w:rsidRPr="00A82AEE">
                                <w:rPr>
                                  <w:color w:val="FFD966" w:themeColor="accent4" w:themeTint="99"/>
                                </w:rPr>
                                <w:t xml:space="preserve"> culture. Themes 1, 3 &amp; 4 focus on </w:t>
                              </w:r>
                              <w:r>
                                <w:rPr>
                                  <w:color w:val="FFD966" w:themeColor="accent4" w:themeTint="99"/>
                                </w:rPr>
                                <w:t>Italian lifestyle and how history has shaped society</w:t>
                              </w:r>
                              <w:r w:rsidRPr="00A82AEE">
                                <w:rPr>
                                  <w:color w:val="FFD966" w:themeColor="accent4" w:themeTint="99"/>
                                </w:rPr>
                                <w:t xml:space="preserve"> and Theme 2 is about the music, media and festivals and traditions</w:t>
                              </w:r>
                              <w:r>
                                <w:rPr>
                                  <w:color w:val="FFD966" w:themeColor="accent4" w:themeTint="99"/>
                                </w:rPr>
                                <w:t>.</w:t>
                              </w:r>
                            </w:p>
                            <w:p w14:paraId="3BCE1E1E" w14:textId="77777777" w:rsidR="00A82AEE" w:rsidRPr="00A82AEE" w:rsidRDefault="00A82AEE" w:rsidP="00A82AEE">
                              <w:pPr>
                                <w:pStyle w:val="ListParagraph"/>
                                <w:numPr>
                                  <w:ilvl w:val="0"/>
                                  <w:numId w:val="22"/>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p w14:paraId="6D662D20" w14:textId="2096B8D8" w:rsidR="00A82AEE" w:rsidRPr="00A82AEE" w:rsidRDefault="00A82AEE" w:rsidP="00A82AEE">
                              <w:pPr>
                                <w:ind w:left="360"/>
                                <w:rPr>
                                  <w:color w:val="FFD966" w:themeColor="accent4" w:themeTint="99"/>
                                </w:rPr>
                              </w:pPr>
                            </w:p>
                            <w:p w14:paraId="6BFF6693" w14:textId="77777777" w:rsidR="000F35E9" w:rsidRPr="00076465" w:rsidRDefault="000F35E9" w:rsidP="00060E73">
                              <w:pPr>
                                <w:pStyle w:val="ListParagraph"/>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7" style="position:absolute;margin-left:0;margin-top:4.2pt;width:538.7pt;height:244.75pt;z-index:251658752;mso-width-relative:margin;mso-height-relative:margin" coordorigin="5899,-12819" coordsize="6842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">
                <v:shape id="Text Box 33" o:spid="_x0000_s1038" type="#_x0000_t202" style="position:absolute;left:5899;top:-12784;width:34076;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243996F2" w14:textId="6B863BE1" w:rsidR="00DC00B2" w:rsidRPr="00504706" w:rsidRDefault="00DC00B2" w:rsidP="00DC00B2">
                        <w:pPr>
                          <w:jc w:val="center"/>
                          <w:rPr>
                            <w:b/>
                            <w:color w:val="FFE599" w:themeColor="accent4" w:themeTint="66"/>
                          </w:rPr>
                        </w:pPr>
                        <w:r w:rsidRPr="00504706">
                          <w:rPr>
                            <w:b/>
                            <w:color w:val="FFE599" w:themeColor="accent4" w:themeTint="66"/>
                          </w:rPr>
                          <w:t>Visits Program</w:t>
                        </w:r>
                        <w:r w:rsidR="00A304CE" w:rsidRPr="00504706">
                          <w:rPr>
                            <w:b/>
                            <w:color w:val="FFE599" w:themeColor="accent4" w:themeTint="66"/>
                          </w:rPr>
                          <w:t>me</w:t>
                        </w:r>
                        <w:r w:rsidRPr="00504706">
                          <w:rPr>
                            <w:b/>
                            <w:color w:val="FFE599" w:themeColor="accent4" w:themeTint="66"/>
                          </w:rPr>
                          <w:t>s</w:t>
                        </w:r>
                      </w:p>
                      <w:p w14:paraId="0C962F2A" w14:textId="079A8D72" w:rsidR="00992515" w:rsidRPr="00504706" w:rsidRDefault="00992515" w:rsidP="00F005FC">
                        <w:pPr>
                          <w:pStyle w:val="ListParagraph"/>
                          <w:numPr>
                            <w:ilvl w:val="0"/>
                            <w:numId w:val="23"/>
                          </w:numPr>
                          <w:spacing w:line="256" w:lineRule="auto"/>
                          <w:ind w:left="709"/>
                          <w:rPr>
                            <w:color w:val="FFE599" w:themeColor="accent4" w:themeTint="66"/>
                          </w:rPr>
                        </w:pPr>
                        <w:r w:rsidRPr="00504706">
                          <w:rPr>
                            <w:color w:val="FFE599" w:themeColor="accent4" w:themeTint="66"/>
                          </w:rPr>
                          <w:t>The school has an exchange partner in</w:t>
                        </w:r>
                        <w:r w:rsidR="00504706" w:rsidRPr="00504706">
                          <w:rPr>
                            <w:color w:val="FFE599" w:themeColor="accent4" w:themeTint="66"/>
                          </w:rPr>
                          <w:t xml:space="preserve"> </w:t>
                        </w:r>
                        <w:proofErr w:type="spellStart"/>
                        <w:r w:rsidR="00504706" w:rsidRPr="00504706">
                          <w:rPr>
                            <w:color w:val="FFE599" w:themeColor="accent4" w:themeTint="66"/>
                          </w:rPr>
                          <w:t>Saronno</w:t>
                        </w:r>
                        <w:proofErr w:type="spellEnd"/>
                        <w:r w:rsidR="00504706">
                          <w:rPr>
                            <w:color w:val="FFE599" w:themeColor="accent4" w:themeTint="66"/>
                          </w:rPr>
                          <w:t xml:space="preserve"> -</w:t>
                        </w:r>
                        <w:r w:rsidRPr="00504706">
                          <w:rPr>
                            <w:color w:val="FFE599" w:themeColor="accent4" w:themeTint="66"/>
                          </w:rPr>
                          <w:t xml:space="preserve"> </w:t>
                        </w:r>
                        <w:proofErr w:type="spellStart"/>
                        <w:r w:rsidR="00504706" w:rsidRPr="00504706">
                          <w:rPr>
                            <w:color w:val="FFE599" w:themeColor="accent4" w:themeTint="66"/>
                          </w:rPr>
                          <w:t>Istituto</w:t>
                        </w:r>
                        <w:proofErr w:type="spellEnd"/>
                        <w:r w:rsidR="00504706">
                          <w:rPr>
                            <w:color w:val="FFE599" w:themeColor="accent4" w:themeTint="66"/>
                          </w:rPr>
                          <w:t xml:space="preserve"> </w:t>
                        </w:r>
                        <w:proofErr w:type="spellStart"/>
                        <w:r w:rsidR="00504706">
                          <w:rPr>
                            <w:color w:val="FFE599" w:themeColor="accent4" w:themeTint="66"/>
                          </w:rPr>
                          <w:t>Comprensivo</w:t>
                        </w:r>
                        <w:proofErr w:type="spellEnd"/>
                        <w:r w:rsidR="00504706">
                          <w:rPr>
                            <w:color w:val="FFE599" w:themeColor="accent4" w:themeTint="66"/>
                          </w:rPr>
                          <w:t xml:space="preserve"> Leonardo Da Vinci </w:t>
                        </w:r>
                      </w:p>
                      <w:p w14:paraId="065FE78D" w14:textId="401F8166" w:rsidR="00F005FC" w:rsidRPr="00504706" w:rsidRDefault="00F005FC" w:rsidP="00F005FC">
                        <w:pPr>
                          <w:pStyle w:val="ListParagraph"/>
                          <w:numPr>
                            <w:ilvl w:val="0"/>
                            <w:numId w:val="23"/>
                          </w:numPr>
                          <w:spacing w:line="256" w:lineRule="auto"/>
                          <w:ind w:left="709"/>
                          <w:rPr>
                            <w:color w:val="FFE599" w:themeColor="accent4" w:themeTint="66"/>
                          </w:rPr>
                        </w:pPr>
                        <w:r w:rsidRPr="00504706">
                          <w:rPr>
                            <w:color w:val="FFE599" w:themeColor="accent4" w:themeTint="66"/>
                          </w:rPr>
                          <w:t xml:space="preserve">University visits or cultural day visits </w:t>
                        </w:r>
                        <w:r w:rsidR="00504706">
                          <w:rPr>
                            <w:color w:val="FFE599" w:themeColor="accent4" w:themeTint="66"/>
                          </w:rPr>
                          <w:t xml:space="preserve">are </w:t>
                        </w:r>
                        <w:r w:rsidRPr="00504706">
                          <w:rPr>
                            <w:color w:val="FFE599" w:themeColor="accent4" w:themeTint="66"/>
                          </w:rPr>
                          <w:t xml:space="preserve">arranged. </w:t>
                        </w:r>
                      </w:p>
                      <w:p w14:paraId="228A6B8A" w14:textId="77777777" w:rsidR="00F005FC" w:rsidRPr="003561B6" w:rsidRDefault="00F005FC" w:rsidP="00712925">
                        <w:pPr>
                          <w:pStyle w:val="ListParagraph"/>
                          <w:numPr>
                            <w:ilvl w:val="0"/>
                            <w:numId w:val="1"/>
                          </w:numPr>
                          <w:ind w:left="709"/>
                          <w:rPr>
                            <w:color w:val="FFC000"/>
                          </w:rPr>
                        </w:pPr>
                      </w:p>
                    </w:txbxContent>
                  </v:textbox>
                </v:shape>
                <v:shape id="Text Box 35" o:spid="_x0000_s1039" type="#_x0000_t202" style="position:absolute;left:41390;top:-12819;width:32931;height:1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2549D588" w14:textId="20069DA4" w:rsidR="009C73B2" w:rsidRDefault="00DC00B2" w:rsidP="00076465">
                        <w:pPr>
                          <w:jc w:val="center"/>
                          <w:rPr>
                            <w:color w:val="FFD966" w:themeColor="accent4" w:themeTint="99"/>
                          </w:rPr>
                        </w:pPr>
                        <w:r>
                          <w:rPr>
                            <w:color w:val="FFD966" w:themeColor="accent4" w:themeTint="99"/>
                          </w:rPr>
                          <w:t>Within the curriculum</w:t>
                        </w:r>
                      </w:p>
                      <w:p w14:paraId="38DA6F00" w14:textId="57DACAA7" w:rsidR="00076465" w:rsidRDefault="00076465" w:rsidP="00076465">
                        <w:pPr>
                          <w:jc w:val="center"/>
                          <w:rPr>
                            <w:color w:val="FFD966" w:themeColor="accent4" w:themeTint="99"/>
                          </w:rPr>
                        </w:pPr>
                      </w:p>
                      <w:p w14:paraId="7F9D55AF" w14:textId="114466F4" w:rsidR="00CC7DA4" w:rsidRDefault="00CC7DA4" w:rsidP="00CC7DA4">
                        <w:pPr>
                          <w:pStyle w:val="ListParagraph"/>
                          <w:numPr>
                            <w:ilvl w:val="0"/>
                            <w:numId w:val="22"/>
                          </w:numPr>
                          <w:rPr>
                            <w:color w:val="FFD966" w:themeColor="accent4" w:themeTint="99"/>
                          </w:rPr>
                        </w:pPr>
                        <w:r>
                          <w:rPr>
                            <w:color w:val="FFD966" w:themeColor="accent4" w:themeTint="99"/>
                          </w:rPr>
                          <w:t xml:space="preserve">1-1 sessions with a volunteer Native Speaker to develop speaking skills and wider cultural understanding. </w:t>
                        </w:r>
                      </w:p>
                      <w:p w14:paraId="69AA0D53" w14:textId="7B50A873" w:rsidR="00A82AEE" w:rsidRPr="00A82AEE" w:rsidRDefault="00A82AEE" w:rsidP="00A82AEE">
                        <w:pPr>
                          <w:pStyle w:val="ListParagraph"/>
                          <w:numPr>
                            <w:ilvl w:val="0"/>
                            <w:numId w:val="22"/>
                          </w:numPr>
                          <w:rPr>
                            <w:color w:val="FFD966" w:themeColor="accent4" w:themeTint="99"/>
                          </w:rPr>
                        </w:pPr>
                        <w:r w:rsidRPr="00A82AEE">
                          <w:rPr>
                            <w:color w:val="FFD966" w:themeColor="accent4" w:themeTint="99"/>
                          </w:rPr>
                          <w:t xml:space="preserve">The A level curriculum is designed to deepen understanding and appreciation of </w:t>
                        </w:r>
                        <w:r>
                          <w:rPr>
                            <w:color w:val="FFD966" w:themeColor="accent4" w:themeTint="99"/>
                          </w:rPr>
                          <w:t>It</w:t>
                        </w:r>
                        <w:r w:rsidR="0035734B">
                          <w:rPr>
                            <w:color w:val="FFD966" w:themeColor="accent4" w:themeTint="99"/>
                          </w:rPr>
                          <w:t>a</w:t>
                        </w:r>
                        <w:r>
                          <w:rPr>
                            <w:color w:val="FFD966" w:themeColor="accent4" w:themeTint="99"/>
                          </w:rPr>
                          <w:t>lian</w:t>
                        </w:r>
                        <w:r w:rsidRPr="00A82AEE">
                          <w:rPr>
                            <w:color w:val="FFD966" w:themeColor="accent4" w:themeTint="99"/>
                          </w:rPr>
                          <w:t xml:space="preserve"> culture. Themes 1, 3 &amp; 4 focus on </w:t>
                        </w:r>
                        <w:r>
                          <w:rPr>
                            <w:color w:val="FFD966" w:themeColor="accent4" w:themeTint="99"/>
                          </w:rPr>
                          <w:t>Italian lifestyle and how history has shaped society</w:t>
                        </w:r>
                        <w:r w:rsidRPr="00A82AEE">
                          <w:rPr>
                            <w:color w:val="FFD966" w:themeColor="accent4" w:themeTint="99"/>
                          </w:rPr>
                          <w:t xml:space="preserve"> and Theme 2 is about the music, media and festivals and traditions</w:t>
                        </w:r>
                        <w:r>
                          <w:rPr>
                            <w:color w:val="FFD966" w:themeColor="accent4" w:themeTint="99"/>
                          </w:rPr>
                          <w:t>.</w:t>
                        </w:r>
                      </w:p>
                      <w:p w14:paraId="3BCE1E1E" w14:textId="77777777" w:rsidR="00A82AEE" w:rsidRPr="00A82AEE" w:rsidRDefault="00A82AEE" w:rsidP="00A82AEE">
                        <w:pPr>
                          <w:pStyle w:val="ListParagraph"/>
                          <w:numPr>
                            <w:ilvl w:val="0"/>
                            <w:numId w:val="22"/>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p w14:paraId="6D662D20" w14:textId="2096B8D8" w:rsidR="00A82AEE" w:rsidRPr="00A82AEE" w:rsidRDefault="00A82AEE" w:rsidP="00A82AEE">
                        <w:pPr>
                          <w:ind w:left="360"/>
                          <w:rPr>
                            <w:color w:val="FFD966" w:themeColor="accent4" w:themeTint="99"/>
                          </w:rPr>
                        </w:pPr>
                      </w:p>
                      <w:p w14:paraId="6BFF6693" w14:textId="77777777" w:rsidR="000F35E9" w:rsidRPr="00076465" w:rsidRDefault="000F35E9" w:rsidP="00060E73">
                        <w:pPr>
                          <w:pStyle w:val="ListParagraph"/>
                          <w:rPr>
                            <w:color w:val="FFD966" w:themeColor="accent4" w:themeTint="99"/>
                          </w:rPr>
                        </w:pPr>
                      </w:p>
                    </w:txbxContent>
                  </v:textbox>
                </v:shape>
              </v:group>
            </w:pict>
          </mc:Fallback>
        </mc:AlternateContent>
      </w:r>
    </w:p>
    <w:p w14:paraId="0B8A41DB" w14:textId="53F077CA" w:rsidR="00060E73" w:rsidRDefault="00060E73" w:rsidP="00060E73"/>
    <w:p w14:paraId="5EED8D46" w14:textId="77777777" w:rsidR="00060E73" w:rsidRDefault="00060E73" w:rsidP="00060E73"/>
    <w:p w14:paraId="07FE42E3" w14:textId="42BCB456" w:rsidR="00060E73" w:rsidRDefault="00060E73" w:rsidP="00060E73"/>
    <w:p w14:paraId="5C5F292C" w14:textId="55271729" w:rsidR="00060E73" w:rsidRDefault="00060E73" w:rsidP="00060E73"/>
    <w:p w14:paraId="1A233B58" w14:textId="348BDC6D" w:rsidR="00060E73" w:rsidRDefault="00060E73" w:rsidP="00060E73"/>
    <w:p w14:paraId="24BAE738" w14:textId="74941956" w:rsidR="00060E73" w:rsidRDefault="00C76042" w:rsidP="00060E73">
      <w:r>
        <w:rPr>
          <w:noProof/>
          <w:lang w:eastAsia="en-GB"/>
        </w:rPr>
        <mc:AlternateContent>
          <mc:Choice Requires="wps">
            <w:drawing>
              <wp:anchor distT="0" distB="0" distL="114300" distR="114300" simplePos="0" relativeHeight="251718144" behindDoc="0" locked="0" layoutInCell="1" allowOverlap="1" wp14:anchorId="1EE4521B" wp14:editId="0BC6EC35">
                <wp:simplePos x="0" y="0"/>
                <wp:positionH relativeFrom="column">
                  <wp:posOffset>0</wp:posOffset>
                </wp:positionH>
                <wp:positionV relativeFrom="paragraph">
                  <wp:posOffset>86360</wp:posOffset>
                </wp:positionV>
                <wp:extent cx="3407228" cy="1959429"/>
                <wp:effectExtent l="0" t="0" r="22225" b="22225"/>
                <wp:wrapNone/>
                <wp:docPr id="10" name="Text Box 10"/>
                <wp:cNvGraphicFramePr/>
                <a:graphic xmlns:a="http://schemas.openxmlformats.org/drawingml/2006/main">
                  <a:graphicData uri="http://schemas.microsoft.com/office/word/2010/wordprocessingShape">
                    <wps:wsp>
                      <wps:cNvSpPr txBox="1"/>
                      <wps:spPr>
                        <a:xfrm>
                          <a:off x="0" y="0"/>
                          <a:ext cx="3407228" cy="1959429"/>
                        </a:xfrm>
                        <a:prstGeom prst="rect">
                          <a:avLst/>
                        </a:prstGeom>
                        <a:solidFill>
                          <a:sysClr val="window" lastClr="FFFFFF"/>
                        </a:solidFill>
                        <a:ln w="6350">
                          <a:solidFill>
                            <a:prstClr val="black"/>
                          </a:solidFill>
                        </a:ln>
                      </wps:spPr>
                      <wps:txbx>
                        <w:txbxContent>
                          <w:p w14:paraId="15B6670B" w14:textId="3862F9C4" w:rsidR="00A82AEE" w:rsidRDefault="00504706" w:rsidP="00A82AEE">
                            <w:r w:rsidRPr="00504706">
                              <w:rPr>
                                <w:noProof/>
                              </w:rPr>
                              <w:drawing>
                                <wp:inline distT="0" distB="0" distL="0" distR="0" wp14:anchorId="64A7484A" wp14:editId="3ADC4B08">
                                  <wp:extent cx="3216013" cy="19081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400" cy="1911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521B" id="Text Box 10" o:spid="_x0000_s1040" type="#_x0000_t202" style="position:absolute;margin-left:0;margin-top:6.8pt;width:268.3pt;height:154.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" fillcolor="window" strokeweight=".5pt">
                <v:textbox>
                  <w:txbxContent>
                    <w:p w14:paraId="15B6670B" w14:textId="3862F9C4" w:rsidR="00A82AEE" w:rsidRDefault="00504706" w:rsidP="00A82AEE">
                      <w:r w:rsidRPr="00504706">
                        <w:rPr>
                          <w:noProof/>
                        </w:rPr>
                        <w:drawing>
                          <wp:inline distT="0" distB="0" distL="0" distR="0" wp14:anchorId="64A7484A" wp14:editId="3ADC4B08">
                            <wp:extent cx="3216013" cy="19081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400" cy="1911964"/>
                                    </a:xfrm>
                                    <a:prstGeom prst="rect">
                                      <a:avLst/>
                                    </a:prstGeom>
                                    <a:noFill/>
                                    <a:ln>
                                      <a:noFill/>
                                    </a:ln>
                                  </pic:spPr>
                                </pic:pic>
                              </a:graphicData>
                            </a:graphic>
                          </wp:inline>
                        </w:drawing>
                      </w:r>
                    </w:p>
                  </w:txbxContent>
                </v:textbox>
              </v:shape>
            </w:pict>
          </mc:Fallback>
        </mc:AlternateContent>
      </w:r>
    </w:p>
    <w:p w14:paraId="40395C13" w14:textId="3D31BCA8" w:rsidR="00060E73" w:rsidRDefault="00060E73" w:rsidP="00060E73"/>
    <w:p w14:paraId="2AFF7612" w14:textId="77777777" w:rsidR="00060E73" w:rsidRDefault="00060E73" w:rsidP="00060E73"/>
    <w:p w14:paraId="6B43649E" w14:textId="792E48DF" w:rsidR="00060E73" w:rsidRDefault="00060E73" w:rsidP="00060E73"/>
    <w:p w14:paraId="7B921D54" w14:textId="6E1D345F" w:rsidR="00060E73" w:rsidRDefault="00060E73" w:rsidP="00060E73">
      <w:pPr>
        <w:rPr>
          <w:rFonts w:ascii="Times New Roman" w:eastAsia="Times New Roman" w:hAnsi="Times New Roman" w:cs="Times New Roman"/>
          <w:lang w:eastAsia="en-GB"/>
        </w:rPr>
      </w:pPr>
    </w:p>
    <w:p w14:paraId="57295E43" w14:textId="69121D5C" w:rsidR="00FA675E" w:rsidRDefault="00FA675E" w:rsidP="00060E73">
      <w:pPr>
        <w:rPr>
          <w:rFonts w:ascii="Times New Roman" w:eastAsia="Times New Roman" w:hAnsi="Times New Roman" w:cs="Times New Roman"/>
          <w:lang w:eastAsia="en-GB"/>
        </w:rPr>
      </w:pPr>
    </w:p>
    <w:p w14:paraId="76FD3746" w14:textId="77777777" w:rsidR="00FA675E" w:rsidRPr="00060E73" w:rsidRDefault="00FA675E" w:rsidP="00060E73">
      <w:pPr>
        <w:rPr>
          <w:rFonts w:ascii="Times New Roman" w:eastAsia="Times New Roman" w:hAnsi="Times New Roman" w:cs="Times New Roman"/>
          <w:lang w:eastAsia="en-GB"/>
        </w:rPr>
      </w:pPr>
    </w:p>
    <w:p w14:paraId="2759E848" w14:textId="6F52AB4C" w:rsidR="000A3AE8" w:rsidRDefault="000A3AE8" w:rsidP="00236B8B">
      <w:pPr>
        <w:rPr>
          <w:noProof/>
          <w:lang w:eastAsia="en-GB"/>
        </w:rPr>
      </w:pPr>
    </w:p>
    <w:p w14:paraId="068E242F" w14:textId="156E8120" w:rsidR="00060E73" w:rsidRPr="00060E73" w:rsidRDefault="00060E73" w:rsidP="00060E73">
      <w:r w:rsidRPr="00060E73">
        <w:rPr>
          <w:rFonts w:ascii="Times New Roman" w:eastAsia="Times New Roman" w:hAnsi="Times New Roman" w:cs="Times New Roman"/>
          <w:lang w:eastAsia="en-GB"/>
        </w:rPr>
        <w:fldChar w:fldCharType="begin"/>
      </w:r>
      <w:r w:rsidR="00995FE5">
        <w:rPr>
          <w:rFonts w:ascii="Times New Roman" w:eastAsia="Times New Roman" w:hAnsi="Times New Roman" w:cs="Times New Roman"/>
          <w:lang w:eastAsia="en-GB"/>
        </w:rPr>
        <w:instrText xml:space="preserve"> INCLUDEPICTURE "D:\\var\\folders\\1s\\txc7z_mj4rs1_nrdfvgl9krw0000gn\\T\\com.microsoft.Word\\WebArchiveCopyPasteTempFiles\\gs13uqU1doAAAAASUVORK5CYII=" \* MERGEFORMAT </w:instrText>
      </w:r>
      <w:r w:rsidRPr="00060E73">
        <w:rPr>
          <w:rFonts w:ascii="Times New Roman" w:eastAsia="Times New Roman" w:hAnsi="Times New Roman" w:cs="Times New Roman"/>
          <w:lang w:eastAsia="en-GB"/>
        </w:rPr>
        <w:fldChar w:fldCharType="end"/>
      </w:r>
    </w:p>
    <w:p w14:paraId="0A1C4D47" w14:textId="3FA88095" w:rsidR="00060E73" w:rsidRPr="00060E73" w:rsidRDefault="00060E73" w:rsidP="00060E73"/>
    <w:p w14:paraId="32594F8F" w14:textId="02D39B8B" w:rsidR="00060E73" w:rsidRPr="00060E73" w:rsidRDefault="00060E73" w:rsidP="00060E73"/>
    <w:p w14:paraId="71F1D336" w14:textId="62E37413" w:rsidR="00060E73" w:rsidRPr="00060E73" w:rsidRDefault="00504706" w:rsidP="00060E73">
      <w:r>
        <w:rPr>
          <w:noProof/>
          <w:lang w:eastAsia="en-GB"/>
        </w:rPr>
        <mc:AlternateContent>
          <mc:Choice Requires="wps">
            <w:drawing>
              <wp:anchor distT="0" distB="0" distL="114300" distR="114300" simplePos="0" relativeHeight="251705856" behindDoc="0" locked="0" layoutInCell="1" allowOverlap="1" wp14:anchorId="0CB4E4B4" wp14:editId="08D89AC7">
                <wp:simplePos x="0" y="0"/>
                <wp:positionH relativeFrom="margin">
                  <wp:align>left</wp:align>
                </wp:positionH>
                <wp:positionV relativeFrom="paragraph">
                  <wp:posOffset>155575</wp:posOffset>
                </wp:positionV>
                <wp:extent cx="3330575" cy="2128345"/>
                <wp:effectExtent l="0" t="0" r="22225" b="24765"/>
                <wp:wrapNone/>
                <wp:docPr id="62" name="Text Box 62"/>
                <wp:cNvGraphicFramePr/>
                <a:graphic xmlns:a="http://schemas.openxmlformats.org/drawingml/2006/main">
                  <a:graphicData uri="http://schemas.microsoft.com/office/word/2010/wordprocessingShape">
                    <wps:wsp>
                      <wps:cNvSpPr txBox="1"/>
                      <wps:spPr>
                        <a:xfrm>
                          <a:off x="0" y="0"/>
                          <a:ext cx="3330575" cy="2128345"/>
                        </a:xfrm>
                        <a:prstGeom prst="rect">
                          <a:avLst/>
                        </a:prstGeom>
                        <a:solidFill>
                          <a:srgbClr val="002060"/>
                        </a:solidFill>
                        <a:ln w="6350">
                          <a:solidFill>
                            <a:prstClr val="black"/>
                          </a:solidFill>
                        </a:ln>
                      </wps:spPr>
                      <wps:txbx>
                        <w:txbxContent>
                          <w:p w14:paraId="5BFC4A43" w14:textId="075362F1" w:rsidR="00060E73" w:rsidRPr="0073701C" w:rsidRDefault="00060E73" w:rsidP="00060E73">
                            <w:pPr>
                              <w:rPr>
                                <w:b/>
                                <w:u w:val="single"/>
                              </w:rPr>
                            </w:pPr>
                            <w:r>
                              <w:rPr>
                                <w:b/>
                                <w:u w:val="single"/>
                              </w:rPr>
                              <w:t>Wider Reading</w:t>
                            </w:r>
                          </w:p>
                          <w:p w14:paraId="7F4093D1" w14:textId="044DEDCD"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Il</w:t>
                            </w:r>
                            <w:proofErr w:type="spellEnd"/>
                            <w:r w:rsidRPr="0073701C">
                              <w:rPr>
                                <w:sz w:val="20"/>
                                <w:szCs w:val="20"/>
                                <w:lang w:val="es-GT"/>
                              </w:rPr>
                              <w:t xml:space="preserve"> </w:t>
                            </w:r>
                            <w:proofErr w:type="spellStart"/>
                            <w:r w:rsidRPr="0073701C">
                              <w:rPr>
                                <w:sz w:val="20"/>
                                <w:szCs w:val="20"/>
                                <w:lang w:val="es-GT"/>
                              </w:rPr>
                              <w:t>giorno</w:t>
                            </w:r>
                            <w:proofErr w:type="spellEnd"/>
                            <w:r w:rsidRPr="0073701C">
                              <w:rPr>
                                <w:sz w:val="20"/>
                                <w:szCs w:val="20"/>
                                <w:lang w:val="es-GT"/>
                              </w:rPr>
                              <w:t xml:space="preserve"> </w:t>
                            </w:r>
                            <w:proofErr w:type="spellStart"/>
                            <w:r w:rsidRPr="0073701C">
                              <w:rPr>
                                <w:sz w:val="20"/>
                                <w:szCs w:val="20"/>
                                <w:lang w:val="es-GT"/>
                              </w:rPr>
                              <w:t>della</w:t>
                            </w:r>
                            <w:proofErr w:type="spellEnd"/>
                            <w:r w:rsidRPr="0073701C">
                              <w:rPr>
                                <w:sz w:val="20"/>
                                <w:szCs w:val="20"/>
                                <w:lang w:val="es-GT"/>
                              </w:rPr>
                              <w:t xml:space="preserve"> </w:t>
                            </w:r>
                            <w:proofErr w:type="spellStart"/>
                            <w:r w:rsidRPr="0073701C">
                              <w:rPr>
                                <w:sz w:val="20"/>
                                <w:szCs w:val="20"/>
                                <w:lang w:val="es-GT"/>
                              </w:rPr>
                              <w:t>civetta</w:t>
                            </w:r>
                            <w:proofErr w:type="spellEnd"/>
                            <w:r w:rsidRPr="0073701C">
                              <w:rPr>
                                <w:sz w:val="20"/>
                                <w:szCs w:val="20"/>
                                <w:lang w:val="es-GT"/>
                              </w:rPr>
                              <w:t xml:space="preserve">, Leonardo </w:t>
                            </w:r>
                            <w:proofErr w:type="spellStart"/>
                            <w:r w:rsidRPr="0073701C">
                              <w:rPr>
                                <w:sz w:val="20"/>
                                <w:szCs w:val="20"/>
                                <w:lang w:val="es-GT"/>
                              </w:rPr>
                              <w:t>Sciascia</w:t>
                            </w:r>
                            <w:proofErr w:type="spellEnd"/>
                            <w:r w:rsidRPr="0073701C">
                              <w:rPr>
                                <w:sz w:val="20"/>
                                <w:szCs w:val="20"/>
                                <w:lang w:val="es-GT"/>
                              </w:rPr>
                              <w:t xml:space="preserve">, 1961 (novel) </w:t>
                            </w:r>
                          </w:p>
                          <w:p w14:paraId="53CB1F21" w14:textId="6C51D585" w:rsidR="00CC7DA4" w:rsidRPr="00504706" w:rsidRDefault="00CC7DA4" w:rsidP="00504706">
                            <w:pPr>
                              <w:pStyle w:val="ListParagraph"/>
                              <w:numPr>
                                <w:ilvl w:val="0"/>
                                <w:numId w:val="27"/>
                              </w:numPr>
                              <w:rPr>
                                <w:sz w:val="20"/>
                                <w:szCs w:val="20"/>
                              </w:rPr>
                            </w:pPr>
                            <w:r w:rsidRPr="00504706">
                              <w:rPr>
                                <w:sz w:val="20"/>
                                <w:szCs w:val="20"/>
                              </w:rPr>
                              <w:t xml:space="preserve">Io non ho </w:t>
                            </w:r>
                            <w:proofErr w:type="spellStart"/>
                            <w:r w:rsidRPr="00504706">
                              <w:rPr>
                                <w:sz w:val="20"/>
                                <w:szCs w:val="20"/>
                              </w:rPr>
                              <w:t>paura</w:t>
                            </w:r>
                            <w:proofErr w:type="spellEnd"/>
                            <w:r w:rsidRPr="00504706">
                              <w:rPr>
                                <w:sz w:val="20"/>
                                <w:szCs w:val="20"/>
                              </w:rPr>
                              <w:t xml:space="preserve">, Niccolò </w:t>
                            </w:r>
                            <w:proofErr w:type="spellStart"/>
                            <w:r w:rsidRPr="00504706">
                              <w:rPr>
                                <w:sz w:val="20"/>
                                <w:szCs w:val="20"/>
                              </w:rPr>
                              <w:t>Ammaniti</w:t>
                            </w:r>
                            <w:proofErr w:type="spellEnd"/>
                            <w:r w:rsidRPr="00504706">
                              <w:rPr>
                                <w:sz w:val="20"/>
                                <w:szCs w:val="20"/>
                              </w:rPr>
                              <w:t xml:space="preserve">, 2001 (novel) </w:t>
                            </w:r>
                          </w:p>
                          <w:p w14:paraId="7593F327" w14:textId="3A627945" w:rsidR="00CC7DA4" w:rsidRPr="0073701C" w:rsidRDefault="00CC7DA4" w:rsidP="00504706">
                            <w:pPr>
                              <w:pStyle w:val="ListParagraph"/>
                              <w:rPr>
                                <w:sz w:val="20"/>
                                <w:szCs w:val="20"/>
                                <w:lang w:val="es-GT"/>
                              </w:rPr>
                            </w:pPr>
                            <w:r w:rsidRPr="0073701C">
                              <w:rPr>
                                <w:sz w:val="20"/>
                                <w:szCs w:val="20"/>
                                <w:lang w:val="es-GT"/>
                              </w:rPr>
                              <w:t xml:space="preserve"> Jack </w:t>
                            </w:r>
                            <w:proofErr w:type="spellStart"/>
                            <w:r w:rsidRPr="0073701C">
                              <w:rPr>
                                <w:sz w:val="20"/>
                                <w:szCs w:val="20"/>
                                <w:lang w:val="es-GT"/>
                              </w:rPr>
                              <w:t>Frusciante</w:t>
                            </w:r>
                            <w:proofErr w:type="spellEnd"/>
                            <w:r w:rsidRPr="0073701C">
                              <w:rPr>
                                <w:sz w:val="20"/>
                                <w:szCs w:val="20"/>
                                <w:lang w:val="es-GT"/>
                              </w:rPr>
                              <w:t xml:space="preserve"> è </w:t>
                            </w:r>
                            <w:proofErr w:type="spellStart"/>
                            <w:r w:rsidRPr="0073701C">
                              <w:rPr>
                                <w:sz w:val="20"/>
                                <w:szCs w:val="20"/>
                                <w:lang w:val="es-GT"/>
                              </w:rPr>
                              <w:t>uscito</w:t>
                            </w:r>
                            <w:proofErr w:type="spellEnd"/>
                            <w:r w:rsidRPr="0073701C">
                              <w:rPr>
                                <w:sz w:val="20"/>
                                <w:szCs w:val="20"/>
                                <w:lang w:val="es-GT"/>
                              </w:rPr>
                              <w:t xml:space="preserve"> </w:t>
                            </w:r>
                            <w:proofErr w:type="spellStart"/>
                            <w:r w:rsidRPr="0073701C">
                              <w:rPr>
                                <w:sz w:val="20"/>
                                <w:szCs w:val="20"/>
                                <w:lang w:val="es-GT"/>
                              </w:rPr>
                              <w:t>dal</w:t>
                            </w:r>
                            <w:proofErr w:type="spellEnd"/>
                            <w:r w:rsidRPr="0073701C">
                              <w:rPr>
                                <w:sz w:val="20"/>
                                <w:szCs w:val="20"/>
                                <w:lang w:val="es-GT"/>
                              </w:rPr>
                              <w:t xml:space="preserve"> </w:t>
                            </w:r>
                            <w:proofErr w:type="spellStart"/>
                            <w:r w:rsidRPr="0073701C">
                              <w:rPr>
                                <w:sz w:val="20"/>
                                <w:szCs w:val="20"/>
                                <w:lang w:val="es-GT"/>
                              </w:rPr>
                              <w:t>gruppo</w:t>
                            </w:r>
                            <w:proofErr w:type="spellEnd"/>
                            <w:r w:rsidRPr="0073701C">
                              <w:rPr>
                                <w:sz w:val="20"/>
                                <w:szCs w:val="20"/>
                                <w:lang w:val="es-GT"/>
                              </w:rPr>
                              <w:t xml:space="preserve">, Enrico </w:t>
                            </w:r>
                            <w:proofErr w:type="spellStart"/>
                            <w:r w:rsidRPr="0073701C">
                              <w:rPr>
                                <w:sz w:val="20"/>
                                <w:szCs w:val="20"/>
                                <w:lang w:val="es-GT"/>
                              </w:rPr>
                              <w:t>Brizzi</w:t>
                            </w:r>
                            <w:proofErr w:type="spellEnd"/>
                            <w:r w:rsidRPr="0073701C">
                              <w:rPr>
                                <w:sz w:val="20"/>
                                <w:szCs w:val="20"/>
                                <w:lang w:val="es-GT"/>
                              </w:rPr>
                              <w:t xml:space="preserve">, 1994 (novel) </w:t>
                            </w:r>
                          </w:p>
                          <w:p w14:paraId="79F0B7D6" w14:textId="1588DDF3" w:rsidR="00CC7DA4" w:rsidRPr="00504706" w:rsidRDefault="00CC7DA4" w:rsidP="00504706">
                            <w:pPr>
                              <w:pStyle w:val="ListParagraph"/>
                              <w:rPr>
                                <w:sz w:val="20"/>
                                <w:szCs w:val="20"/>
                              </w:rPr>
                            </w:pPr>
                            <w:proofErr w:type="spellStart"/>
                            <w:r w:rsidRPr="00504706">
                              <w:rPr>
                                <w:sz w:val="20"/>
                                <w:szCs w:val="20"/>
                              </w:rPr>
                              <w:t>Marcovaldo</w:t>
                            </w:r>
                            <w:proofErr w:type="spellEnd"/>
                            <w:r w:rsidRPr="00504706">
                              <w:rPr>
                                <w:sz w:val="20"/>
                                <w:szCs w:val="20"/>
                              </w:rPr>
                              <w:t xml:space="preserve">, Italo Calvino, 1963 (short stories) </w:t>
                            </w:r>
                          </w:p>
                          <w:p w14:paraId="395D46F3" w14:textId="7594F293"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Sei</w:t>
                            </w:r>
                            <w:proofErr w:type="spellEnd"/>
                            <w:r w:rsidRPr="0073701C">
                              <w:rPr>
                                <w:sz w:val="20"/>
                                <w:szCs w:val="20"/>
                                <w:lang w:val="es-GT"/>
                              </w:rPr>
                              <w:t xml:space="preserve"> </w:t>
                            </w:r>
                            <w:proofErr w:type="spellStart"/>
                            <w:r w:rsidRPr="0073701C">
                              <w:rPr>
                                <w:sz w:val="20"/>
                                <w:szCs w:val="20"/>
                                <w:lang w:val="es-GT"/>
                              </w:rPr>
                              <w:t>personaggi</w:t>
                            </w:r>
                            <w:proofErr w:type="spellEnd"/>
                            <w:r w:rsidRPr="0073701C">
                              <w:rPr>
                                <w:sz w:val="20"/>
                                <w:szCs w:val="20"/>
                                <w:lang w:val="es-GT"/>
                              </w:rPr>
                              <w:t xml:space="preserve"> in cerca </w:t>
                            </w:r>
                            <w:proofErr w:type="spellStart"/>
                            <w:r w:rsidRPr="0073701C">
                              <w:rPr>
                                <w:sz w:val="20"/>
                                <w:szCs w:val="20"/>
                                <w:lang w:val="es-GT"/>
                              </w:rPr>
                              <w:t>d'autore</w:t>
                            </w:r>
                            <w:proofErr w:type="spellEnd"/>
                            <w:r w:rsidRPr="0073701C">
                              <w:rPr>
                                <w:sz w:val="20"/>
                                <w:szCs w:val="20"/>
                                <w:lang w:val="es-GT"/>
                              </w:rPr>
                              <w:t>, Luigi Pirandello, 1921 (</w:t>
                            </w:r>
                            <w:proofErr w:type="spellStart"/>
                            <w:r w:rsidRPr="0073701C">
                              <w:rPr>
                                <w:sz w:val="20"/>
                                <w:szCs w:val="20"/>
                                <w:lang w:val="es-GT"/>
                              </w:rPr>
                              <w:t>play</w:t>
                            </w:r>
                            <w:proofErr w:type="spellEnd"/>
                            <w:r w:rsidRPr="0073701C">
                              <w:rPr>
                                <w:sz w:val="20"/>
                                <w:szCs w:val="20"/>
                                <w:lang w:val="es-GT"/>
                              </w:rPr>
                              <w:t xml:space="preserve">) </w:t>
                            </w:r>
                          </w:p>
                          <w:p w14:paraId="6C1304EA" w14:textId="7E6CF11B" w:rsidR="00CC7DA4" w:rsidRPr="0073701C" w:rsidRDefault="00CC7DA4" w:rsidP="00504706">
                            <w:pPr>
                              <w:pStyle w:val="ListParagraph"/>
                              <w:rPr>
                                <w:sz w:val="20"/>
                                <w:szCs w:val="20"/>
                                <w:lang w:val="es-GT"/>
                              </w:rPr>
                            </w:pPr>
                            <w:r w:rsidRPr="0073701C">
                              <w:rPr>
                                <w:sz w:val="20"/>
                                <w:szCs w:val="20"/>
                                <w:lang w:val="es-GT"/>
                              </w:rPr>
                              <w:t xml:space="preserve"> </w:t>
                            </w:r>
                            <w:proofErr w:type="spellStart"/>
                            <w:r w:rsidRPr="0073701C">
                              <w:rPr>
                                <w:sz w:val="20"/>
                                <w:szCs w:val="20"/>
                                <w:lang w:val="es-GT"/>
                              </w:rPr>
                              <w:t>Senza</w:t>
                            </w:r>
                            <w:proofErr w:type="spellEnd"/>
                            <w:r w:rsidRPr="0073701C">
                              <w:rPr>
                                <w:sz w:val="20"/>
                                <w:szCs w:val="20"/>
                                <w:lang w:val="es-GT"/>
                              </w:rPr>
                              <w:t xml:space="preserve"> </w:t>
                            </w:r>
                            <w:proofErr w:type="spellStart"/>
                            <w:r w:rsidRPr="0073701C">
                              <w:rPr>
                                <w:sz w:val="20"/>
                                <w:szCs w:val="20"/>
                                <w:lang w:val="es-GT"/>
                              </w:rPr>
                              <w:t>sangue</w:t>
                            </w:r>
                            <w:proofErr w:type="spellEnd"/>
                            <w:r w:rsidRPr="0073701C">
                              <w:rPr>
                                <w:sz w:val="20"/>
                                <w:szCs w:val="20"/>
                                <w:lang w:val="es-GT"/>
                              </w:rPr>
                              <w:t xml:space="preserve">, Alessandro </w:t>
                            </w:r>
                            <w:proofErr w:type="spellStart"/>
                            <w:r w:rsidRPr="0073701C">
                              <w:rPr>
                                <w:sz w:val="20"/>
                                <w:szCs w:val="20"/>
                                <w:lang w:val="es-GT"/>
                              </w:rPr>
                              <w:t>Baricco</w:t>
                            </w:r>
                            <w:proofErr w:type="spellEnd"/>
                            <w:r w:rsidRPr="0073701C">
                              <w:rPr>
                                <w:sz w:val="20"/>
                                <w:szCs w:val="20"/>
                                <w:lang w:val="es-GT"/>
                              </w:rPr>
                              <w:t xml:space="preserve">, 2002 (novel) </w:t>
                            </w:r>
                          </w:p>
                          <w:p w14:paraId="659FE05A" w14:textId="35E27D16"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Volevo</w:t>
                            </w:r>
                            <w:proofErr w:type="spellEnd"/>
                            <w:r w:rsidRPr="0073701C">
                              <w:rPr>
                                <w:sz w:val="20"/>
                                <w:szCs w:val="20"/>
                                <w:lang w:val="es-GT"/>
                              </w:rPr>
                              <w:t xml:space="preserve"> i </w:t>
                            </w:r>
                            <w:proofErr w:type="spellStart"/>
                            <w:r w:rsidRPr="0073701C">
                              <w:rPr>
                                <w:sz w:val="20"/>
                                <w:szCs w:val="20"/>
                                <w:lang w:val="es-GT"/>
                              </w:rPr>
                              <w:t>pantaloni</w:t>
                            </w:r>
                            <w:proofErr w:type="spellEnd"/>
                            <w:r w:rsidRPr="0073701C">
                              <w:rPr>
                                <w:sz w:val="20"/>
                                <w:szCs w:val="20"/>
                                <w:lang w:val="es-GT"/>
                              </w:rPr>
                              <w:t xml:space="preserve">, Lara </w:t>
                            </w:r>
                            <w:proofErr w:type="spellStart"/>
                            <w:r w:rsidRPr="0073701C">
                              <w:rPr>
                                <w:sz w:val="20"/>
                                <w:szCs w:val="20"/>
                                <w:lang w:val="es-GT"/>
                              </w:rPr>
                              <w:t>Cardella</w:t>
                            </w:r>
                            <w:proofErr w:type="spellEnd"/>
                            <w:r w:rsidRPr="0073701C">
                              <w:rPr>
                                <w:sz w:val="20"/>
                                <w:szCs w:val="20"/>
                                <w:lang w:val="es-GT"/>
                              </w:rPr>
                              <w:t>, 1989 (novel)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E4B4" id="Text Box 62" o:spid="_x0000_s1041" type="#_x0000_t202" style="position:absolute;margin-left:0;margin-top:12.25pt;width:262.25pt;height:167.6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" fillcolor="#002060" strokeweight=".5pt">
                <v:textbox>
                  <w:txbxContent>
                    <w:p w14:paraId="5BFC4A43" w14:textId="075362F1" w:rsidR="00060E73" w:rsidRPr="0073701C" w:rsidRDefault="00060E73" w:rsidP="00060E73">
                      <w:pPr>
                        <w:rPr>
                          <w:b/>
                          <w:u w:val="single"/>
                        </w:rPr>
                      </w:pPr>
                      <w:r>
                        <w:rPr>
                          <w:b/>
                          <w:u w:val="single"/>
                        </w:rPr>
                        <w:t>Wider Reading</w:t>
                      </w:r>
                    </w:p>
                    <w:p w14:paraId="7F4093D1" w14:textId="044DEDCD"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Il</w:t>
                      </w:r>
                      <w:proofErr w:type="spellEnd"/>
                      <w:r w:rsidRPr="0073701C">
                        <w:rPr>
                          <w:sz w:val="20"/>
                          <w:szCs w:val="20"/>
                          <w:lang w:val="es-GT"/>
                        </w:rPr>
                        <w:t xml:space="preserve"> </w:t>
                      </w:r>
                      <w:proofErr w:type="spellStart"/>
                      <w:r w:rsidRPr="0073701C">
                        <w:rPr>
                          <w:sz w:val="20"/>
                          <w:szCs w:val="20"/>
                          <w:lang w:val="es-GT"/>
                        </w:rPr>
                        <w:t>giorno</w:t>
                      </w:r>
                      <w:proofErr w:type="spellEnd"/>
                      <w:r w:rsidRPr="0073701C">
                        <w:rPr>
                          <w:sz w:val="20"/>
                          <w:szCs w:val="20"/>
                          <w:lang w:val="es-GT"/>
                        </w:rPr>
                        <w:t xml:space="preserve"> </w:t>
                      </w:r>
                      <w:proofErr w:type="spellStart"/>
                      <w:r w:rsidRPr="0073701C">
                        <w:rPr>
                          <w:sz w:val="20"/>
                          <w:szCs w:val="20"/>
                          <w:lang w:val="es-GT"/>
                        </w:rPr>
                        <w:t>della</w:t>
                      </w:r>
                      <w:proofErr w:type="spellEnd"/>
                      <w:r w:rsidRPr="0073701C">
                        <w:rPr>
                          <w:sz w:val="20"/>
                          <w:szCs w:val="20"/>
                          <w:lang w:val="es-GT"/>
                        </w:rPr>
                        <w:t xml:space="preserve"> </w:t>
                      </w:r>
                      <w:proofErr w:type="spellStart"/>
                      <w:r w:rsidRPr="0073701C">
                        <w:rPr>
                          <w:sz w:val="20"/>
                          <w:szCs w:val="20"/>
                          <w:lang w:val="es-GT"/>
                        </w:rPr>
                        <w:t>civetta</w:t>
                      </w:r>
                      <w:proofErr w:type="spellEnd"/>
                      <w:r w:rsidRPr="0073701C">
                        <w:rPr>
                          <w:sz w:val="20"/>
                          <w:szCs w:val="20"/>
                          <w:lang w:val="es-GT"/>
                        </w:rPr>
                        <w:t xml:space="preserve">, Leonardo </w:t>
                      </w:r>
                      <w:proofErr w:type="spellStart"/>
                      <w:r w:rsidRPr="0073701C">
                        <w:rPr>
                          <w:sz w:val="20"/>
                          <w:szCs w:val="20"/>
                          <w:lang w:val="es-GT"/>
                        </w:rPr>
                        <w:t>Sciascia</w:t>
                      </w:r>
                      <w:proofErr w:type="spellEnd"/>
                      <w:r w:rsidRPr="0073701C">
                        <w:rPr>
                          <w:sz w:val="20"/>
                          <w:szCs w:val="20"/>
                          <w:lang w:val="es-GT"/>
                        </w:rPr>
                        <w:t xml:space="preserve">, 1961 (novel) </w:t>
                      </w:r>
                    </w:p>
                    <w:p w14:paraId="53CB1F21" w14:textId="6C51D585" w:rsidR="00CC7DA4" w:rsidRPr="00504706" w:rsidRDefault="00CC7DA4" w:rsidP="00504706">
                      <w:pPr>
                        <w:pStyle w:val="ListParagraph"/>
                        <w:numPr>
                          <w:ilvl w:val="0"/>
                          <w:numId w:val="27"/>
                        </w:numPr>
                        <w:rPr>
                          <w:sz w:val="20"/>
                          <w:szCs w:val="20"/>
                        </w:rPr>
                      </w:pPr>
                      <w:r w:rsidRPr="00504706">
                        <w:rPr>
                          <w:sz w:val="20"/>
                          <w:szCs w:val="20"/>
                        </w:rPr>
                        <w:t xml:space="preserve">Io non ho </w:t>
                      </w:r>
                      <w:proofErr w:type="spellStart"/>
                      <w:r w:rsidRPr="00504706">
                        <w:rPr>
                          <w:sz w:val="20"/>
                          <w:szCs w:val="20"/>
                        </w:rPr>
                        <w:t>paura</w:t>
                      </w:r>
                      <w:proofErr w:type="spellEnd"/>
                      <w:r w:rsidRPr="00504706">
                        <w:rPr>
                          <w:sz w:val="20"/>
                          <w:szCs w:val="20"/>
                        </w:rPr>
                        <w:t xml:space="preserve">, Niccolò </w:t>
                      </w:r>
                      <w:proofErr w:type="spellStart"/>
                      <w:r w:rsidRPr="00504706">
                        <w:rPr>
                          <w:sz w:val="20"/>
                          <w:szCs w:val="20"/>
                        </w:rPr>
                        <w:t>Ammaniti</w:t>
                      </w:r>
                      <w:proofErr w:type="spellEnd"/>
                      <w:r w:rsidRPr="00504706">
                        <w:rPr>
                          <w:sz w:val="20"/>
                          <w:szCs w:val="20"/>
                        </w:rPr>
                        <w:t xml:space="preserve">, 2001 (novel) </w:t>
                      </w:r>
                    </w:p>
                    <w:p w14:paraId="7593F327" w14:textId="3A627945" w:rsidR="00CC7DA4" w:rsidRPr="0073701C" w:rsidRDefault="00CC7DA4" w:rsidP="00504706">
                      <w:pPr>
                        <w:pStyle w:val="ListParagraph"/>
                        <w:rPr>
                          <w:sz w:val="20"/>
                          <w:szCs w:val="20"/>
                          <w:lang w:val="es-GT"/>
                        </w:rPr>
                      </w:pPr>
                      <w:r w:rsidRPr="0073701C">
                        <w:rPr>
                          <w:sz w:val="20"/>
                          <w:szCs w:val="20"/>
                          <w:lang w:val="es-GT"/>
                        </w:rPr>
                        <w:t xml:space="preserve"> Jack </w:t>
                      </w:r>
                      <w:proofErr w:type="spellStart"/>
                      <w:r w:rsidRPr="0073701C">
                        <w:rPr>
                          <w:sz w:val="20"/>
                          <w:szCs w:val="20"/>
                          <w:lang w:val="es-GT"/>
                        </w:rPr>
                        <w:t>Frusciante</w:t>
                      </w:r>
                      <w:proofErr w:type="spellEnd"/>
                      <w:r w:rsidRPr="0073701C">
                        <w:rPr>
                          <w:sz w:val="20"/>
                          <w:szCs w:val="20"/>
                          <w:lang w:val="es-GT"/>
                        </w:rPr>
                        <w:t xml:space="preserve"> è </w:t>
                      </w:r>
                      <w:proofErr w:type="spellStart"/>
                      <w:r w:rsidRPr="0073701C">
                        <w:rPr>
                          <w:sz w:val="20"/>
                          <w:szCs w:val="20"/>
                          <w:lang w:val="es-GT"/>
                        </w:rPr>
                        <w:t>uscito</w:t>
                      </w:r>
                      <w:proofErr w:type="spellEnd"/>
                      <w:r w:rsidRPr="0073701C">
                        <w:rPr>
                          <w:sz w:val="20"/>
                          <w:szCs w:val="20"/>
                          <w:lang w:val="es-GT"/>
                        </w:rPr>
                        <w:t xml:space="preserve"> </w:t>
                      </w:r>
                      <w:proofErr w:type="spellStart"/>
                      <w:r w:rsidRPr="0073701C">
                        <w:rPr>
                          <w:sz w:val="20"/>
                          <w:szCs w:val="20"/>
                          <w:lang w:val="es-GT"/>
                        </w:rPr>
                        <w:t>dal</w:t>
                      </w:r>
                      <w:proofErr w:type="spellEnd"/>
                      <w:r w:rsidRPr="0073701C">
                        <w:rPr>
                          <w:sz w:val="20"/>
                          <w:szCs w:val="20"/>
                          <w:lang w:val="es-GT"/>
                        </w:rPr>
                        <w:t xml:space="preserve"> </w:t>
                      </w:r>
                      <w:proofErr w:type="spellStart"/>
                      <w:r w:rsidRPr="0073701C">
                        <w:rPr>
                          <w:sz w:val="20"/>
                          <w:szCs w:val="20"/>
                          <w:lang w:val="es-GT"/>
                        </w:rPr>
                        <w:t>gruppo</w:t>
                      </w:r>
                      <w:proofErr w:type="spellEnd"/>
                      <w:r w:rsidRPr="0073701C">
                        <w:rPr>
                          <w:sz w:val="20"/>
                          <w:szCs w:val="20"/>
                          <w:lang w:val="es-GT"/>
                        </w:rPr>
                        <w:t xml:space="preserve">, Enrico </w:t>
                      </w:r>
                      <w:proofErr w:type="spellStart"/>
                      <w:r w:rsidRPr="0073701C">
                        <w:rPr>
                          <w:sz w:val="20"/>
                          <w:szCs w:val="20"/>
                          <w:lang w:val="es-GT"/>
                        </w:rPr>
                        <w:t>Brizzi</w:t>
                      </w:r>
                      <w:proofErr w:type="spellEnd"/>
                      <w:r w:rsidRPr="0073701C">
                        <w:rPr>
                          <w:sz w:val="20"/>
                          <w:szCs w:val="20"/>
                          <w:lang w:val="es-GT"/>
                        </w:rPr>
                        <w:t xml:space="preserve">, 1994 (novel) </w:t>
                      </w:r>
                    </w:p>
                    <w:p w14:paraId="79F0B7D6" w14:textId="1588DDF3" w:rsidR="00CC7DA4" w:rsidRPr="00504706" w:rsidRDefault="00CC7DA4" w:rsidP="00504706">
                      <w:pPr>
                        <w:pStyle w:val="ListParagraph"/>
                        <w:rPr>
                          <w:sz w:val="20"/>
                          <w:szCs w:val="20"/>
                        </w:rPr>
                      </w:pPr>
                      <w:proofErr w:type="spellStart"/>
                      <w:r w:rsidRPr="00504706">
                        <w:rPr>
                          <w:sz w:val="20"/>
                          <w:szCs w:val="20"/>
                        </w:rPr>
                        <w:t>Marcovaldo</w:t>
                      </w:r>
                      <w:proofErr w:type="spellEnd"/>
                      <w:r w:rsidRPr="00504706">
                        <w:rPr>
                          <w:sz w:val="20"/>
                          <w:szCs w:val="20"/>
                        </w:rPr>
                        <w:t xml:space="preserve">, Italo Calvino, 1963 (short stories) </w:t>
                      </w:r>
                    </w:p>
                    <w:p w14:paraId="395D46F3" w14:textId="7594F293"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Sei</w:t>
                      </w:r>
                      <w:proofErr w:type="spellEnd"/>
                      <w:r w:rsidRPr="0073701C">
                        <w:rPr>
                          <w:sz w:val="20"/>
                          <w:szCs w:val="20"/>
                          <w:lang w:val="es-GT"/>
                        </w:rPr>
                        <w:t xml:space="preserve"> </w:t>
                      </w:r>
                      <w:proofErr w:type="spellStart"/>
                      <w:r w:rsidRPr="0073701C">
                        <w:rPr>
                          <w:sz w:val="20"/>
                          <w:szCs w:val="20"/>
                          <w:lang w:val="es-GT"/>
                        </w:rPr>
                        <w:t>personaggi</w:t>
                      </w:r>
                      <w:proofErr w:type="spellEnd"/>
                      <w:r w:rsidRPr="0073701C">
                        <w:rPr>
                          <w:sz w:val="20"/>
                          <w:szCs w:val="20"/>
                          <w:lang w:val="es-GT"/>
                        </w:rPr>
                        <w:t xml:space="preserve"> in cerca </w:t>
                      </w:r>
                      <w:proofErr w:type="spellStart"/>
                      <w:r w:rsidRPr="0073701C">
                        <w:rPr>
                          <w:sz w:val="20"/>
                          <w:szCs w:val="20"/>
                          <w:lang w:val="es-GT"/>
                        </w:rPr>
                        <w:t>d'autore</w:t>
                      </w:r>
                      <w:proofErr w:type="spellEnd"/>
                      <w:r w:rsidRPr="0073701C">
                        <w:rPr>
                          <w:sz w:val="20"/>
                          <w:szCs w:val="20"/>
                          <w:lang w:val="es-GT"/>
                        </w:rPr>
                        <w:t>, Luigi Pirandello, 1921 (</w:t>
                      </w:r>
                      <w:proofErr w:type="spellStart"/>
                      <w:r w:rsidRPr="0073701C">
                        <w:rPr>
                          <w:sz w:val="20"/>
                          <w:szCs w:val="20"/>
                          <w:lang w:val="es-GT"/>
                        </w:rPr>
                        <w:t>play</w:t>
                      </w:r>
                      <w:proofErr w:type="spellEnd"/>
                      <w:r w:rsidRPr="0073701C">
                        <w:rPr>
                          <w:sz w:val="20"/>
                          <w:szCs w:val="20"/>
                          <w:lang w:val="es-GT"/>
                        </w:rPr>
                        <w:t xml:space="preserve">) </w:t>
                      </w:r>
                    </w:p>
                    <w:p w14:paraId="6C1304EA" w14:textId="7E6CF11B" w:rsidR="00CC7DA4" w:rsidRPr="0073701C" w:rsidRDefault="00CC7DA4" w:rsidP="00504706">
                      <w:pPr>
                        <w:pStyle w:val="ListParagraph"/>
                        <w:rPr>
                          <w:sz w:val="20"/>
                          <w:szCs w:val="20"/>
                          <w:lang w:val="es-GT"/>
                        </w:rPr>
                      </w:pPr>
                      <w:r w:rsidRPr="0073701C">
                        <w:rPr>
                          <w:sz w:val="20"/>
                          <w:szCs w:val="20"/>
                          <w:lang w:val="es-GT"/>
                        </w:rPr>
                        <w:t xml:space="preserve"> </w:t>
                      </w:r>
                      <w:proofErr w:type="spellStart"/>
                      <w:r w:rsidRPr="0073701C">
                        <w:rPr>
                          <w:sz w:val="20"/>
                          <w:szCs w:val="20"/>
                          <w:lang w:val="es-GT"/>
                        </w:rPr>
                        <w:t>Senza</w:t>
                      </w:r>
                      <w:proofErr w:type="spellEnd"/>
                      <w:r w:rsidRPr="0073701C">
                        <w:rPr>
                          <w:sz w:val="20"/>
                          <w:szCs w:val="20"/>
                          <w:lang w:val="es-GT"/>
                        </w:rPr>
                        <w:t xml:space="preserve"> </w:t>
                      </w:r>
                      <w:proofErr w:type="spellStart"/>
                      <w:r w:rsidRPr="0073701C">
                        <w:rPr>
                          <w:sz w:val="20"/>
                          <w:szCs w:val="20"/>
                          <w:lang w:val="es-GT"/>
                        </w:rPr>
                        <w:t>sangue</w:t>
                      </w:r>
                      <w:proofErr w:type="spellEnd"/>
                      <w:r w:rsidRPr="0073701C">
                        <w:rPr>
                          <w:sz w:val="20"/>
                          <w:szCs w:val="20"/>
                          <w:lang w:val="es-GT"/>
                        </w:rPr>
                        <w:t xml:space="preserve">, Alessandro </w:t>
                      </w:r>
                      <w:proofErr w:type="spellStart"/>
                      <w:r w:rsidRPr="0073701C">
                        <w:rPr>
                          <w:sz w:val="20"/>
                          <w:szCs w:val="20"/>
                          <w:lang w:val="es-GT"/>
                        </w:rPr>
                        <w:t>Baricco</w:t>
                      </w:r>
                      <w:proofErr w:type="spellEnd"/>
                      <w:r w:rsidRPr="0073701C">
                        <w:rPr>
                          <w:sz w:val="20"/>
                          <w:szCs w:val="20"/>
                          <w:lang w:val="es-GT"/>
                        </w:rPr>
                        <w:t xml:space="preserve">, 2002 (novel) </w:t>
                      </w:r>
                    </w:p>
                    <w:p w14:paraId="659FE05A" w14:textId="35E27D16" w:rsidR="00CC7DA4" w:rsidRPr="0073701C" w:rsidRDefault="00CC7DA4" w:rsidP="00504706">
                      <w:pPr>
                        <w:pStyle w:val="ListParagraph"/>
                        <w:numPr>
                          <w:ilvl w:val="0"/>
                          <w:numId w:val="27"/>
                        </w:numPr>
                        <w:rPr>
                          <w:sz w:val="20"/>
                          <w:szCs w:val="20"/>
                          <w:lang w:val="es-GT"/>
                        </w:rPr>
                      </w:pPr>
                      <w:proofErr w:type="spellStart"/>
                      <w:r w:rsidRPr="0073701C">
                        <w:rPr>
                          <w:sz w:val="20"/>
                          <w:szCs w:val="20"/>
                          <w:lang w:val="es-GT"/>
                        </w:rPr>
                        <w:t>Volevo</w:t>
                      </w:r>
                      <w:proofErr w:type="spellEnd"/>
                      <w:r w:rsidRPr="0073701C">
                        <w:rPr>
                          <w:sz w:val="20"/>
                          <w:szCs w:val="20"/>
                          <w:lang w:val="es-GT"/>
                        </w:rPr>
                        <w:t xml:space="preserve"> i </w:t>
                      </w:r>
                      <w:proofErr w:type="spellStart"/>
                      <w:r w:rsidRPr="0073701C">
                        <w:rPr>
                          <w:sz w:val="20"/>
                          <w:szCs w:val="20"/>
                          <w:lang w:val="es-GT"/>
                        </w:rPr>
                        <w:t>pantaloni</w:t>
                      </w:r>
                      <w:proofErr w:type="spellEnd"/>
                      <w:r w:rsidRPr="0073701C">
                        <w:rPr>
                          <w:sz w:val="20"/>
                          <w:szCs w:val="20"/>
                          <w:lang w:val="es-GT"/>
                        </w:rPr>
                        <w:t xml:space="preserve">, Lara </w:t>
                      </w:r>
                      <w:proofErr w:type="spellStart"/>
                      <w:r w:rsidRPr="0073701C">
                        <w:rPr>
                          <w:sz w:val="20"/>
                          <w:szCs w:val="20"/>
                          <w:lang w:val="es-GT"/>
                        </w:rPr>
                        <w:t>Cardella</w:t>
                      </w:r>
                      <w:proofErr w:type="spellEnd"/>
                      <w:r w:rsidRPr="0073701C">
                        <w:rPr>
                          <w:sz w:val="20"/>
                          <w:szCs w:val="20"/>
                          <w:lang w:val="es-GT"/>
                        </w:rPr>
                        <w:t>, 1989 (novel)</w:t>
                      </w:r>
                    </w:p>
                  </w:txbxContent>
                </v:textbox>
                <w10:wrap anchorx="margin"/>
              </v:shape>
            </w:pict>
          </mc:Fallback>
        </mc:AlternateContent>
      </w:r>
      <w:r>
        <w:rPr>
          <w:noProof/>
          <w:lang w:eastAsia="en-GB"/>
        </w:rPr>
        <mc:AlternateContent>
          <mc:Choice Requires="wps">
            <w:drawing>
              <wp:anchor distT="0" distB="0" distL="114300" distR="114300" simplePos="0" relativeHeight="251712000" behindDoc="0" locked="0" layoutInCell="1" allowOverlap="1" wp14:anchorId="0627EA8D" wp14:editId="7C815AE0">
                <wp:simplePos x="0" y="0"/>
                <wp:positionH relativeFrom="column">
                  <wp:posOffset>3448050</wp:posOffset>
                </wp:positionH>
                <wp:positionV relativeFrom="paragraph">
                  <wp:posOffset>123825</wp:posOffset>
                </wp:positionV>
                <wp:extent cx="3393440" cy="2959100"/>
                <wp:effectExtent l="0" t="0" r="16510" b="12700"/>
                <wp:wrapNone/>
                <wp:docPr id="193" name="Text Box 193"/>
                <wp:cNvGraphicFramePr/>
                <a:graphic xmlns:a="http://schemas.openxmlformats.org/drawingml/2006/main">
                  <a:graphicData uri="http://schemas.microsoft.com/office/word/2010/wordprocessingShape">
                    <wps:wsp>
                      <wps:cNvSpPr txBox="1"/>
                      <wps:spPr>
                        <a:xfrm>
                          <a:off x="0" y="0"/>
                          <a:ext cx="3393440" cy="2959100"/>
                        </a:xfrm>
                        <a:prstGeom prst="rect">
                          <a:avLst/>
                        </a:prstGeom>
                        <a:solidFill>
                          <a:schemeClr val="lt1"/>
                        </a:solidFill>
                        <a:ln w="6350">
                          <a:solidFill>
                            <a:prstClr val="black"/>
                          </a:solidFill>
                        </a:ln>
                      </wps:spPr>
                      <wps:txbx>
                        <w:txbxContent>
                          <w:p w14:paraId="0F63E822" w14:textId="70C34E20" w:rsidR="00060E73" w:rsidRDefault="00504706" w:rsidP="00060E73">
                            <w:r w:rsidRPr="00504706">
                              <w:rPr>
                                <w:noProof/>
                              </w:rPr>
                              <w:drawing>
                                <wp:inline distT="0" distB="0" distL="0" distR="0" wp14:anchorId="15460C52" wp14:editId="296CB6D1">
                                  <wp:extent cx="329819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82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2" type="#_x0000_t202" style="position:absolute;margin-left:271.5pt;margin-top:9.75pt;width:267.2pt;height:23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" fillcolor="white [3201]" strokeweight=".5pt">
                <v:textbox>
                  <w:txbxContent>
                    <w:p w14:paraId="0F63E822" w14:textId="70C34E20" w:rsidR="00060E73" w:rsidRDefault="00504706" w:rsidP="00060E73">
                      <w:r w:rsidRPr="00504706">
                        <w:rPr>
                          <w:noProof/>
                        </w:rPr>
                        <w:drawing>
                          <wp:inline distT="0" distB="0" distL="0" distR="0" wp14:anchorId="15460C52" wp14:editId="296CB6D1">
                            <wp:extent cx="329819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825750"/>
                                    </a:xfrm>
                                    <a:prstGeom prst="rect">
                                      <a:avLst/>
                                    </a:prstGeom>
                                    <a:noFill/>
                                    <a:ln>
                                      <a:noFill/>
                                    </a:ln>
                                  </pic:spPr>
                                </pic:pic>
                              </a:graphicData>
                            </a:graphic>
                          </wp:inline>
                        </w:drawing>
                      </w:r>
                    </w:p>
                  </w:txbxContent>
                </v:textbox>
              </v:shape>
            </w:pict>
          </mc:Fallback>
        </mc:AlternateContent>
      </w:r>
    </w:p>
    <w:p w14:paraId="7FF0CF84" w14:textId="00CA0E87" w:rsidR="00060E73" w:rsidRPr="00060E73" w:rsidRDefault="00060E73" w:rsidP="00060E73"/>
    <w:p w14:paraId="0012B08F" w14:textId="0DDFB378" w:rsidR="00060E73" w:rsidRPr="00060E73" w:rsidRDefault="00060E73" w:rsidP="00060E73"/>
    <w:p w14:paraId="2FF18C33" w14:textId="41F0B563" w:rsidR="00060E73" w:rsidRPr="00060E73" w:rsidRDefault="00060E73" w:rsidP="00060E73"/>
    <w:p w14:paraId="64C2EDAE" w14:textId="453D52B4" w:rsidR="00060E73" w:rsidRPr="00060E73" w:rsidRDefault="00060E73" w:rsidP="00060E73"/>
    <w:p w14:paraId="18C4CE21" w14:textId="4D0B4CE2" w:rsidR="00060E73" w:rsidRPr="00060E73" w:rsidRDefault="00060E73" w:rsidP="00060E73"/>
    <w:p w14:paraId="022DD88D" w14:textId="21FC6A31" w:rsidR="00060E73" w:rsidRPr="00060E73" w:rsidRDefault="00060E73" w:rsidP="00060E73"/>
    <w:p w14:paraId="616809C0" w14:textId="38B23DB0" w:rsidR="00060E73" w:rsidRDefault="00060E73" w:rsidP="00060E73">
      <w:pPr>
        <w:tabs>
          <w:tab w:val="left" w:pos="2037"/>
        </w:tabs>
      </w:pPr>
    </w:p>
    <w:p w14:paraId="7B884946" w14:textId="10EF3322" w:rsidR="00060E73" w:rsidRPr="00060E73" w:rsidRDefault="00060E73" w:rsidP="00060E73"/>
    <w:p w14:paraId="185F3EDE" w14:textId="645690DA" w:rsidR="00060E73" w:rsidRPr="00060E73" w:rsidRDefault="00060E73" w:rsidP="00060E73"/>
    <w:p w14:paraId="03368265" w14:textId="2C1C481C" w:rsidR="00060E73" w:rsidRPr="00060E73" w:rsidRDefault="00060E73" w:rsidP="00060E73"/>
    <w:p w14:paraId="5915E3A5" w14:textId="0199633F" w:rsidR="00060E73" w:rsidRPr="00060E73" w:rsidRDefault="00060E73" w:rsidP="00060E73"/>
    <w:p w14:paraId="06CD8547" w14:textId="20A5EB71" w:rsidR="00060E73" w:rsidRPr="00060E73" w:rsidRDefault="00060E73" w:rsidP="00060E73"/>
    <w:p w14:paraId="346F4EBE" w14:textId="18460A12" w:rsidR="00060E73" w:rsidRPr="00060E73" w:rsidRDefault="0073701C" w:rsidP="00060E73">
      <w:r>
        <w:rPr>
          <w:noProof/>
          <w:lang w:eastAsia="en-GB"/>
        </w:rPr>
        <mc:AlternateContent>
          <mc:Choice Requires="wps">
            <w:drawing>
              <wp:anchor distT="0" distB="0" distL="114300" distR="114300" simplePos="0" relativeHeight="251749376" behindDoc="0" locked="0" layoutInCell="1" allowOverlap="1" wp14:anchorId="08854602" wp14:editId="7F5CAEB9">
                <wp:simplePos x="0" y="0"/>
                <wp:positionH relativeFrom="margin">
                  <wp:posOffset>47297</wp:posOffset>
                </wp:positionH>
                <wp:positionV relativeFrom="paragraph">
                  <wp:posOffset>22860</wp:posOffset>
                </wp:positionV>
                <wp:extent cx="3330575" cy="582974"/>
                <wp:effectExtent l="0" t="0" r="22225" b="26670"/>
                <wp:wrapNone/>
                <wp:docPr id="9" name="Text Box 9"/>
                <wp:cNvGraphicFramePr/>
                <a:graphic xmlns:a="http://schemas.openxmlformats.org/drawingml/2006/main">
                  <a:graphicData uri="http://schemas.microsoft.com/office/word/2010/wordprocessingShape">
                    <wps:wsp>
                      <wps:cNvSpPr txBox="1"/>
                      <wps:spPr>
                        <a:xfrm>
                          <a:off x="0" y="0"/>
                          <a:ext cx="3330575" cy="582974"/>
                        </a:xfrm>
                        <a:prstGeom prst="rect">
                          <a:avLst/>
                        </a:prstGeom>
                        <a:solidFill>
                          <a:srgbClr val="002060"/>
                        </a:solidFill>
                        <a:ln w="6350">
                          <a:solidFill>
                            <a:prstClr val="black"/>
                          </a:solidFill>
                        </a:ln>
                      </wps:spPr>
                      <wps:txbx>
                        <w:txbxContent>
                          <w:p w14:paraId="7D501AFE" w14:textId="483A981F" w:rsidR="0073701C" w:rsidRPr="0073701C" w:rsidRDefault="0073701C" w:rsidP="0073701C">
                            <w:pPr>
                              <w:rPr>
                                <w:b/>
                                <w:u w:val="single"/>
                              </w:rPr>
                            </w:pPr>
                            <w:bookmarkStart w:id="0" w:name="_GoBack"/>
                            <w:r>
                              <w:rPr>
                                <w:b/>
                                <w:u w:val="single"/>
                              </w:rPr>
                              <w:t>Matriculation</w:t>
                            </w:r>
                          </w:p>
                          <w:p w14:paraId="5073C7CF" w14:textId="0AEAA605" w:rsidR="0073701C" w:rsidRPr="0073701C" w:rsidRDefault="0073701C" w:rsidP="0073701C">
                            <w:pPr>
                              <w:pStyle w:val="ListParagraph"/>
                              <w:jc w:val="center"/>
                              <w:rPr>
                                <w:sz w:val="28"/>
                                <w:szCs w:val="20"/>
                                <w:lang w:val="es-GT"/>
                              </w:rPr>
                            </w:pPr>
                            <w:r w:rsidRPr="0073701C">
                              <w:rPr>
                                <w:sz w:val="28"/>
                                <w:szCs w:val="20"/>
                                <w:lang w:val="es-GT"/>
                              </w:rPr>
                              <w:t xml:space="preserve">GCSE Grade 6 </w:t>
                            </w:r>
                            <w:proofErr w:type="spellStart"/>
                            <w:r w:rsidRPr="0073701C">
                              <w:rPr>
                                <w:sz w:val="28"/>
                                <w:szCs w:val="20"/>
                                <w:lang w:val="es-GT"/>
                              </w:rPr>
                              <w:t>or</w:t>
                            </w:r>
                            <w:proofErr w:type="spellEnd"/>
                            <w:r w:rsidRPr="0073701C">
                              <w:rPr>
                                <w:sz w:val="28"/>
                                <w:szCs w:val="20"/>
                                <w:lang w:val="es-GT"/>
                              </w:rPr>
                              <w:t xml:space="preserve"> </w:t>
                            </w:r>
                            <w:proofErr w:type="spellStart"/>
                            <w:r w:rsidRPr="0073701C">
                              <w:rPr>
                                <w:sz w:val="28"/>
                                <w:szCs w:val="20"/>
                                <w:lang w:val="es-GT"/>
                              </w:rPr>
                              <w:t>higher</w:t>
                            </w:r>
                            <w:proofErr w:type="spellEnd"/>
                            <w:r w:rsidRPr="0073701C">
                              <w:rPr>
                                <w:sz w:val="28"/>
                                <w:szCs w:val="20"/>
                                <w:lang w:val="es-GT"/>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4602" id="Text Box 9" o:spid="_x0000_s1043" type="#_x0000_t202" style="position:absolute;margin-left:3.7pt;margin-top:1.8pt;width:262.25pt;height:45.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" fillcolor="#002060" strokeweight=".5pt">
                <v:textbox>
                  <w:txbxContent>
                    <w:p w14:paraId="7D501AFE" w14:textId="483A981F" w:rsidR="0073701C" w:rsidRPr="0073701C" w:rsidRDefault="0073701C" w:rsidP="0073701C">
                      <w:pPr>
                        <w:rPr>
                          <w:b/>
                          <w:u w:val="single"/>
                        </w:rPr>
                      </w:pPr>
                      <w:bookmarkStart w:id="1" w:name="_GoBack"/>
                      <w:r>
                        <w:rPr>
                          <w:b/>
                          <w:u w:val="single"/>
                        </w:rPr>
                        <w:t>Matriculation</w:t>
                      </w:r>
                    </w:p>
                    <w:p w14:paraId="5073C7CF" w14:textId="0AEAA605" w:rsidR="0073701C" w:rsidRPr="0073701C" w:rsidRDefault="0073701C" w:rsidP="0073701C">
                      <w:pPr>
                        <w:pStyle w:val="ListParagraph"/>
                        <w:jc w:val="center"/>
                        <w:rPr>
                          <w:sz w:val="28"/>
                          <w:szCs w:val="20"/>
                          <w:lang w:val="es-GT"/>
                        </w:rPr>
                      </w:pPr>
                      <w:r w:rsidRPr="0073701C">
                        <w:rPr>
                          <w:sz w:val="28"/>
                          <w:szCs w:val="20"/>
                          <w:lang w:val="es-GT"/>
                        </w:rPr>
                        <w:t xml:space="preserve">GCSE Grade 6 </w:t>
                      </w:r>
                      <w:proofErr w:type="spellStart"/>
                      <w:r w:rsidRPr="0073701C">
                        <w:rPr>
                          <w:sz w:val="28"/>
                          <w:szCs w:val="20"/>
                          <w:lang w:val="es-GT"/>
                        </w:rPr>
                        <w:t>or</w:t>
                      </w:r>
                      <w:proofErr w:type="spellEnd"/>
                      <w:r w:rsidRPr="0073701C">
                        <w:rPr>
                          <w:sz w:val="28"/>
                          <w:szCs w:val="20"/>
                          <w:lang w:val="es-GT"/>
                        </w:rPr>
                        <w:t xml:space="preserve"> </w:t>
                      </w:r>
                      <w:proofErr w:type="spellStart"/>
                      <w:r w:rsidRPr="0073701C">
                        <w:rPr>
                          <w:sz w:val="28"/>
                          <w:szCs w:val="20"/>
                          <w:lang w:val="es-GT"/>
                        </w:rPr>
                        <w:t>higher</w:t>
                      </w:r>
                      <w:proofErr w:type="spellEnd"/>
                      <w:r w:rsidRPr="0073701C">
                        <w:rPr>
                          <w:sz w:val="28"/>
                          <w:szCs w:val="20"/>
                          <w:lang w:val="es-GT"/>
                        </w:rPr>
                        <w:t>.</w:t>
                      </w:r>
                      <w:bookmarkEnd w:id="1"/>
                    </w:p>
                  </w:txbxContent>
                </v:textbox>
                <w10:wrap anchorx="margin"/>
              </v:shape>
            </w:pict>
          </mc:Fallback>
        </mc:AlternateContent>
      </w:r>
    </w:p>
    <w:p w14:paraId="24D2BDE8" w14:textId="688023A8" w:rsidR="00060E73" w:rsidRPr="00060E73" w:rsidRDefault="00060E73" w:rsidP="00060E73"/>
    <w:p w14:paraId="0E69C698" w14:textId="00088368" w:rsidR="00060E73" w:rsidRPr="00060E73" w:rsidRDefault="00060E73" w:rsidP="00060E73"/>
    <w:p w14:paraId="5C8C8FE8" w14:textId="3AFAFFAA" w:rsidR="00060E73" w:rsidRPr="00060E73" w:rsidRDefault="00060E73" w:rsidP="00060E73"/>
    <w:p w14:paraId="2D652813" w14:textId="3D810453" w:rsidR="00060E73" w:rsidRPr="00060E73" w:rsidRDefault="00504706" w:rsidP="00060E73">
      <w:r>
        <w:rPr>
          <w:noProof/>
          <w:lang w:eastAsia="en-GB"/>
        </w:rPr>
        <mc:AlternateContent>
          <mc:Choice Requires="wps">
            <w:drawing>
              <wp:anchor distT="0" distB="0" distL="114300" distR="114300" simplePos="0" relativeHeight="251715072" behindDoc="0" locked="0" layoutInCell="1" allowOverlap="1" wp14:anchorId="02A97019" wp14:editId="66102772">
                <wp:simplePos x="0" y="0"/>
                <wp:positionH relativeFrom="margin">
                  <wp:posOffset>26670</wp:posOffset>
                </wp:positionH>
                <wp:positionV relativeFrom="paragraph">
                  <wp:posOffset>19685</wp:posOffset>
                </wp:positionV>
                <wp:extent cx="6814820" cy="704850"/>
                <wp:effectExtent l="0" t="0" r="5080" b="0"/>
                <wp:wrapNone/>
                <wp:docPr id="195" name="Text Box 195"/>
                <wp:cNvGraphicFramePr/>
                <a:graphic xmlns:a="http://schemas.openxmlformats.org/drawingml/2006/main">
                  <a:graphicData uri="http://schemas.microsoft.com/office/word/2010/wordprocessingShape">
                    <wps:wsp>
                      <wps:cNvSpPr txBox="1"/>
                      <wps:spPr>
                        <a:xfrm>
                          <a:off x="0" y="0"/>
                          <a:ext cx="6814820" cy="704850"/>
                        </a:xfrm>
                        <a:prstGeom prst="rect">
                          <a:avLst/>
                        </a:prstGeom>
                        <a:solidFill>
                          <a:srgbClr val="FFC000"/>
                        </a:solidFill>
                        <a:ln w="38100">
                          <a:noFill/>
                        </a:ln>
                      </wps:spPr>
                      <wps:txbx>
                        <w:txbxContent>
                          <w:p w14:paraId="34464CB3" w14:textId="330764EE" w:rsidR="00060E73" w:rsidRPr="0073701C" w:rsidRDefault="00504706" w:rsidP="00C9164E">
                            <w:pPr>
                              <w:pStyle w:val="ListParagraph"/>
                              <w:ind w:left="414"/>
                              <w:jc w:val="center"/>
                              <w:rPr>
                                <w:bCs/>
                                <w:i/>
                                <w:color w:val="000000" w:themeColor="text1"/>
                                <w:sz w:val="20"/>
                                <w:szCs w:val="20"/>
                                <w:lang w:val="es-GT"/>
                              </w:rPr>
                            </w:pPr>
                            <w:r w:rsidRPr="0073701C">
                              <w:rPr>
                                <w:bCs/>
                                <w:i/>
                                <w:color w:val="000000" w:themeColor="text1"/>
                                <w:sz w:val="20"/>
                                <w:szCs w:val="20"/>
                                <w:lang w:val="es-GT"/>
                              </w:rPr>
                              <w:t>“</w:t>
                            </w:r>
                            <w:r w:rsidR="00C9164E" w:rsidRPr="0073701C">
                              <w:rPr>
                                <w:bCs/>
                                <w:i/>
                                <w:color w:val="000000" w:themeColor="text1"/>
                                <w:sz w:val="20"/>
                                <w:szCs w:val="20"/>
                                <w:lang w:val="es-GT"/>
                              </w:rPr>
                              <w:t xml:space="preserve">Non </w:t>
                            </w:r>
                            <w:proofErr w:type="spellStart"/>
                            <w:r w:rsidR="00C9164E" w:rsidRPr="0073701C">
                              <w:rPr>
                                <w:bCs/>
                                <w:i/>
                                <w:color w:val="000000" w:themeColor="text1"/>
                                <w:sz w:val="20"/>
                                <w:szCs w:val="20"/>
                                <w:lang w:val="es-GT"/>
                              </w:rPr>
                              <w:t>puoi</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insegnare</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niente</w:t>
                            </w:r>
                            <w:proofErr w:type="spellEnd"/>
                            <w:r w:rsidR="00C9164E" w:rsidRPr="0073701C">
                              <w:rPr>
                                <w:bCs/>
                                <w:i/>
                                <w:color w:val="000000" w:themeColor="text1"/>
                                <w:sz w:val="20"/>
                                <w:szCs w:val="20"/>
                                <w:lang w:val="es-GT"/>
                              </w:rPr>
                              <w:t xml:space="preserve"> a un </w:t>
                            </w:r>
                            <w:proofErr w:type="spellStart"/>
                            <w:r w:rsidR="00C9164E" w:rsidRPr="0073701C">
                              <w:rPr>
                                <w:bCs/>
                                <w:i/>
                                <w:color w:val="000000" w:themeColor="text1"/>
                                <w:sz w:val="20"/>
                                <w:szCs w:val="20"/>
                                <w:lang w:val="es-GT"/>
                              </w:rPr>
                              <w:t>uomo</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Puoi</w:t>
                            </w:r>
                            <w:proofErr w:type="spellEnd"/>
                            <w:r w:rsidR="00C9164E" w:rsidRPr="0073701C">
                              <w:rPr>
                                <w:bCs/>
                                <w:i/>
                                <w:color w:val="000000" w:themeColor="text1"/>
                                <w:sz w:val="20"/>
                                <w:szCs w:val="20"/>
                                <w:lang w:val="es-GT"/>
                              </w:rPr>
                              <w:t xml:space="preserve"> solo </w:t>
                            </w:r>
                            <w:proofErr w:type="spellStart"/>
                            <w:r w:rsidR="00C9164E" w:rsidRPr="0073701C">
                              <w:rPr>
                                <w:bCs/>
                                <w:i/>
                                <w:color w:val="000000" w:themeColor="text1"/>
                                <w:sz w:val="20"/>
                                <w:szCs w:val="20"/>
                                <w:lang w:val="es-GT"/>
                              </w:rPr>
                              <w:t>aiutarlo</w:t>
                            </w:r>
                            <w:proofErr w:type="spellEnd"/>
                            <w:r w:rsidR="00C9164E" w:rsidRPr="0073701C">
                              <w:rPr>
                                <w:bCs/>
                                <w:i/>
                                <w:color w:val="000000" w:themeColor="text1"/>
                                <w:sz w:val="20"/>
                                <w:szCs w:val="20"/>
                                <w:lang w:val="es-GT"/>
                              </w:rPr>
                              <w:t xml:space="preserve"> a </w:t>
                            </w:r>
                            <w:proofErr w:type="spellStart"/>
                            <w:r w:rsidR="00C9164E" w:rsidRPr="0073701C">
                              <w:rPr>
                                <w:bCs/>
                                <w:i/>
                                <w:color w:val="000000" w:themeColor="text1"/>
                                <w:sz w:val="20"/>
                                <w:szCs w:val="20"/>
                                <w:lang w:val="es-GT"/>
                              </w:rPr>
                              <w:t>scoprire</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ci</w:t>
                            </w:r>
                            <w:r w:rsidR="00C9164E" w:rsidRPr="0073701C">
                              <w:rPr>
                                <w:rFonts w:cstheme="minorHAnsi"/>
                                <w:bCs/>
                                <w:i/>
                                <w:color w:val="000000" w:themeColor="text1"/>
                                <w:sz w:val="20"/>
                                <w:szCs w:val="20"/>
                                <w:lang w:val="es-GT"/>
                              </w:rPr>
                              <w:t>ò</w:t>
                            </w:r>
                            <w:proofErr w:type="spellEnd"/>
                            <w:r w:rsidR="00C9164E" w:rsidRPr="0073701C">
                              <w:rPr>
                                <w:bCs/>
                                <w:i/>
                                <w:color w:val="000000" w:themeColor="text1"/>
                                <w:sz w:val="20"/>
                                <w:szCs w:val="20"/>
                                <w:lang w:val="es-GT"/>
                              </w:rPr>
                              <w:t xml:space="preserve"> che ha </w:t>
                            </w:r>
                            <w:proofErr w:type="spellStart"/>
                            <w:r w:rsidR="00C9164E" w:rsidRPr="0073701C">
                              <w:rPr>
                                <w:bCs/>
                                <w:i/>
                                <w:color w:val="000000" w:themeColor="text1"/>
                                <w:sz w:val="20"/>
                                <w:szCs w:val="20"/>
                                <w:lang w:val="es-GT"/>
                              </w:rPr>
                              <w:t>dentre</w:t>
                            </w:r>
                            <w:proofErr w:type="spellEnd"/>
                            <w:r w:rsidR="00C9164E" w:rsidRPr="0073701C">
                              <w:rPr>
                                <w:bCs/>
                                <w:i/>
                                <w:color w:val="000000" w:themeColor="text1"/>
                                <w:sz w:val="20"/>
                                <w:szCs w:val="20"/>
                                <w:lang w:val="es-GT"/>
                              </w:rPr>
                              <w:t xml:space="preserve"> di s</w:t>
                            </w:r>
                            <w:r w:rsidR="00C9164E" w:rsidRPr="0073701C">
                              <w:rPr>
                                <w:rFonts w:cstheme="minorHAnsi"/>
                                <w:bCs/>
                                <w:i/>
                                <w:color w:val="000000" w:themeColor="text1"/>
                                <w:sz w:val="20"/>
                                <w:szCs w:val="20"/>
                                <w:lang w:val="es-GT"/>
                              </w:rPr>
                              <w:t>é</w:t>
                            </w:r>
                            <w:r w:rsidRPr="0073701C">
                              <w:rPr>
                                <w:rFonts w:cstheme="minorHAnsi"/>
                                <w:bCs/>
                                <w:i/>
                                <w:color w:val="000000" w:themeColor="text1"/>
                                <w:sz w:val="20"/>
                                <w:szCs w:val="20"/>
                                <w:lang w:val="es-GT"/>
                              </w:rPr>
                              <w:t>”</w:t>
                            </w:r>
                            <w:r w:rsidR="00C9164E" w:rsidRPr="0073701C">
                              <w:rPr>
                                <w:bCs/>
                                <w:i/>
                                <w:color w:val="000000" w:themeColor="text1"/>
                                <w:sz w:val="20"/>
                                <w:szCs w:val="20"/>
                                <w:lang w:val="es-GT"/>
                              </w:rPr>
                              <w:t>.</w:t>
                            </w:r>
                          </w:p>
                          <w:p w14:paraId="509DC37F" w14:textId="4C07E7B2" w:rsidR="00C9164E" w:rsidRPr="00C76042" w:rsidRDefault="00C9164E" w:rsidP="00C9164E">
                            <w:pPr>
                              <w:pStyle w:val="ListParagraph"/>
                              <w:ind w:left="414"/>
                              <w:jc w:val="center"/>
                              <w:rPr>
                                <w:b/>
                                <w:bCs/>
                                <w:color w:val="000000" w:themeColor="text1"/>
                                <w:sz w:val="20"/>
                                <w:szCs w:val="20"/>
                              </w:rPr>
                            </w:pPr>
                            <w:proofErr w:type="spellStart"/>
                            <w:r w:rsidRPr="00C76042">
                              <w:rPr>
                                <w:b/>
                                <w:bCs/>
                                <w:color w:val="000000" w:themeColor="text1"/>
                                <w:sz w:val="20"/>
                                <w:szCs w:val="20"/>
                              </w:rPr>
                              <w:t>Gallileo</w:t>
                            </w:r>
                            <w:proofErr w:type="spellEnd"/>
                            <w:r w:rsidRPr="00C76042">
                              <w:rPr>
                                <w:b/>
                                <w:bCs/>
                                <w:color w:val="000000" w:themeColor="text1"/>
                                <w:sz w:val="20"/>
                                <w:szCs w:val="20"/>
                              </w:rPr>
                              <w:t xml:space="preserve"> Galilei</w:t>
                            </w:r>
                          </w:p>
                          <w:p w14:paraId="66508090" w14:textId="54FC5EF1" w:rsidR="00C9164E" w:rsidRPr="00504706" w:rsidRDefault="00C9164E" w:rsidP="00C9164E">
                            <w:pPr>
                              <w:pStyle w:val="ListParagraph"/>
                              <w:ind w:left="414"/>
                              <w:jc w:val="center"/>
                              <w:rPr>
                                <w:bCs/>
                                <w:i/>
                                <w:color w:val="000000" w:themeColor="text1"/>
                                <w:sz w:val="20"/>
                                <w:szCs w:val="20"/>
                              </w:rPr>
                            </w:pPr>
                            <w:r w:rsidRPr="00504706">
                              <w:rPr>
                                <w:bCs/>
                                <w:i/>
                                <w:color w:val="000000" w:themeColor="text1"/>
                                <w:sz w:val="20"/>
                                <w:szCs w:val="20"/>
                              </w:rPr>
                              <w:t xml:space="preserve">“You cannot teach a man anything. You can only help him discover it within himself.”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4" type="#_x0000_t202" style="position:absolute;margin-left:2.1pt;margin-top:1.55pt;width:536.6pt;height:55.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" fillcolor="#ffc000" stroked="f" strokeweight="3pt">
                <v:textbox>
                  <w:txbxContent>
                    <w:p w14:paraId="34464CB3" w14:textId="330764EE" w:rsidR="00060E73" w:rsidRPr="0073701C" w:rsidRDefault="00504706" w:rsidP="00C9164E">
                      <w:pPr>
                        <w:pStyle w:val="ListParagraph"/>
                        <w:ind w:left="414"/>
                        <w:jc w:val="center"/>
                        <w:rPr>
                          <w:bCs/>
                          <w:i/>
                          <w:color w:val="000000" w:themeColor="text1"/>
                          <w:sz w:val="20"/>
                          <w:szCs w:val="20"/>
                          <w:lang w:val="es-GT"/>
                        </w:rPr>
                      </w:pPr>
                      <w:r w:rsidRPr="0073701C">
                        <w:rPr>
                          <w:bCs/>
                          <w:i/>
                          <w:color w:val="000000" w:themeColor="text1"/>
                          <w:sz w:val="20"/>
                          <w:szCs w:val="20"/>
                          <w:lang w:val="es-GT"/>
                        </w:rPr>
                        <w:t>“</w:t>
                      </w:r>
                      <w:r w:rsidR="00C9164E" w:rsidRPr="0073701C">
                        <w:rPr>
                          <w:bCs/>
                          <w:i/>
                          <w:color w:val="000000" w:themeColor="text1"/>
                          <w:sz w:val="20"/>
                          <w:szCs w:val="20"/>
                          <w:lang w:val="es-GT"/>
                        </w:rPr>
                        <w:t xml:space="preserve">Non </w:t>
                      </w:r>
                      <w:proofErr w:type="spellStart"/>
                      <w:r w:rsidR="00C9164E" w:rsidRPr="0073701C">
                        <w:rPr>
                          <w:bCs/>
                          <w:i/>
                          <w:color w:val="000000" w:themeColor="text1"/>
                          <w:sz w:val="20"/>
                          <w:szCs w:val="20"/>
                          <w:lang w:val="es-GT"/>
                        </w:rPr>
                        <w:t>puoi</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insegnare</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niente</w:t>
                      </w:r>
                      <w:proofErr w:type="spellEnd"/>
                      <w:r w:rsidR="00C9164E" w:rsidRPr="0073701C">
                        <w:rPr>
                          <w:bCs/>
                          <w:i/>
                          <w:color w:val="000000" w:themeColor="text1"/>
                          <w:sz w:val="20"/>
                          <w:szCs w:val="20"/>
                          <w:lang w:val="es-GT"/>
                        </w:rPr>
                        <w:t xml:space="preserve"> a un </w:t>
                      </w:r>
                      <w:proofErr w:type="spellStart"/>
                      <w:r w:rsidR="00C9164E" w:rsidRPr="0073701C">
                        <w:rPr>
                          <w:bCs/>
                          <w:i/>
                          <w:color w:val="000000" w:themeColor="text1"/>
                          <w:sz w:val="20"/>
                          <w:szCs w:val="20"/>
                          <w:lang w:val="es-GT"/>
                        </w:rPr>
                        <w:t>uomo</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Puoi</w:t>
                      </w:r>
                      <w:proofErr w:type="spellEnd"/>
                      <w:r w:rsidR="00C9164E" w:rsidRPr="0073701C">
                        <w:rPr>
                          <w:bCs/>
                          <w:i/>
                          <w:color w:val="000000" w:themeColor="text1"/>
                          <w:sz w:val="20"/>
                          <w:szCs w:val="20"/>
                          <w:lang w:val="es-GT"/>
                        </w:rPr>
                        <w:t xml:space="preserve"> solo </w:t>
                      </w:r>
                      <w:proofErr w:type="spellStart"/>
                      <w:r w:rsidR="00C9164E" w:rsidRPr="0073701C">
                        <w:rPr>
                          <w:bCs/>
                          <w:i/>
                          <w:color w:val="000000" w:themeColor="text1"/>
                          <w:sz w:val="20"/>
                          <w:szCs w:val="20"/>
                          <w:lang w:val="es-GT"/>
                        </w:rPr>
                        <w:t>aiutarlo</w:t>
                      </w:r>
                      <w:proofErr w:type="spellEnd"/>
                      <w:r w:rsidR="00C9164E" w:rsidRPr="0073701C">
                        <w:rPr>
                          <w:bCs/>
                          <w:i/>
                          <w:color w:val="000000" w:themeColor="text1"/>
                          <w:sz w:val="20"/>
                          <w:szCs w:val="20"/>
                          <w:lang w:val="es-GT"/>
                        </w:rPr>
                        <w:t xml:space="preserve"> a </w:t>
                      </w:r>
                      <w:proofErr w:type="spellStart"/>
                      <w:r w:rsidR="00C9164E" w:rsidRPr="0073701C">
                        <w:rPr>
                          <w:bCs/>
                          <w:i/>
                          <w:color w:val="000000" w:themeColor="text1"/>
                          <w:sz w:val="20"/>
                          <w:szCs w:val="20"/>
                          <w:lang w:val="es-GT"/>
                        </w:rPr>
                        <w:t>scoprire</w:t>
                      </w:r>
                      <w:proofErr w:type="spellEnd"/>
                      <w:r w:rsidR="00C9164E" w:rsidRPr="0073701C">
                        <w:rPr>
                          <w:bCs/>
                          <w:i/>
                          <w:color w:val="000000" w:themeColor="text1"/>
                          <w:sz w:val="20"/>
                          <w:szCs w:val="20"/>
                          <w:lang w:val="es-GT"/>
                        </w:rPr>
                        <w:t xml:space="preserve"> </w:t>
                      </w:r>
                      <w:proofErr w:type="spellStart"/>
                      <w:r w:rsidR="00C9164E" w:rsidRPr="0073701C">
                        <w:rPr>
                          <w:bCs/>
                          <w:i/>
                          <w:color w:val="000000" w:themeColor="text1"/>
                          <w:sz w:val="20"/>
                          <w:szCs w:val="20"/>
                          <w:lang w:val="es-GT"/>
                        </w:rPr>
                        <w:t>ci</w:t>
                      </w:r>
                      <w:r w:rsidR="00C9164E" w:rsidRPr="0073701C">
                        <w:rPr>
                          <w:rFonts w:cstheme="minorHAnsi"/>
                          <w:bCs/>
                          <w:i/>
                          <w:color w:val="000000" w:themeColor="text1"/>
                          <w:sz w:val="20"/>
                          <w:szCs w:val="20"/>
                          <w:lang w:val="es-GT"/>
                        </w:rPr>
                        <w:t>ò</w:t>
                      </w:r>
                      <w:proofErr w:type="spellEnd"/>
                      <w:r w:rsidR="00C9164E" w:rsidRPr="0073701C">
                        <w:rPr>
                          <w:bCs/>
                          <w:i/>
                          <w:color w:val="000000" w:themeColor="text1"/>
                          <w:sz w:val="20"/>
                          <w:szCs w:val="20"/>
                          <w:lang w:val="es-GT"/>
                        </w:rPr>
                        <w:t xml:space="preserve"> che ha </w:t>
                      </w:r>
                      <w:proofErr w:type="spellStart"/>
                      <w:r w:rsidR="00C9164E" w:rsidRPr="0073701C">
                        <w:rPr>
                          <w:bCs/>
                          <w:i/>
                          <w:color w:val="000000" w:themeColor="text1"/>
                          <w:sz w:val="20"/>
                          <w:szCs w:val="20"/>
                          <w:lang w:val="es-GT"/>
                        </w:rPr>
                        <w:t>dentre</w:t>
                      </w:r>
                      <w:proofErr w:type="spellEnd"/>
                      <w:r w:rsidR="00C9164E" w:rsidRPr="0073701C">
                        <w:rPr>
                          <w:bCs/>
                          <w:i/>
                          <w:color w:val="000000" w:themeColor="text1"/>
                          <w:sz w:val="20"/>
                          <w:szCs w:val="20"/>
                          <w:lang w:val="es-GT"/>
                        </w:rPr>
                        <w:t xml:space="preserve"> di s</w:t>
                      </w:r>
                      <w:r w:rsidR="00C9164E" w:rsidRPr="0073701C">
                        <w:rPr>
                          <w:rFonts w:cstheme="minorHAnsi"/>
                          <w:bCs/>
                          <w:i/>
                          <w:color w:val="000000" w:themeColor="text1"/>
                          <w:sz w:val="20"/>
                          <w:szCs w:val="20"/>
                          <w:lang w:val="es-GT"/>
                        </w:rPr>
                        <w:t>é</w:t>
                      </w:r>
                      <w:r w:rsidRPr="0073701C">
                        <w:rPr>
                          <w:rFonts w:cstheme="minorHAnsi"/>
                          <w:bCs/>
                          <w:i/>
                          <w:color w:val="000000" w:themeColor="text1"/>
                          <w:sz w:val="20"/>
                          <w:szCs w:val="20"/>
                          <w:lang w:val="es-GT"/>
                        </w:rPr>
                        <w:t>”</w:t>
                      </w:r>
                      <w:r w:rsidR="00C9164E" w:rsidRPr="0073701C">
                        <w:rPr>
                          <w:bCs/>
                          <w:i/>
                          <w:color w:val="000000" w:themeColor="text1"/>
                          <w:sz w:val="20"/>
                          <w:szCs w:val="20"/>
                          <w:lang w:val="es-GT"/>
                        </w:rPr>
                        <w:t>.</w:t>
                      </w:r>
                    </w:p>
                    <w:p w14:paraId="509DC37F" w14:textId="4C07E7B2" w:rsidR="00C9164E" w:rsidRPr="00C76042" w:rsidRDefault="00C9164E" w:rsidP="00C9164E">
                      <w:pPr>
                        <w:pStyle w:val="ListParagraph"/>
                        <w:ind w:left="414"/>
                        <w:jc w:val="center"/>
                        <w:rPr>
                          <w:b/>
                          <w:bCs/>
                          <w:color w:val="000000" w:themeColor="text1"/>
                          <w:sz w:val="20"/>
                          <w:szCs w:val="20"/>
                        </w:rPr>
                      </w:pPr>
                      <w:proofErr w:type="spellStart"/>
                      <w:r w:rsidRPr="00C76042">
                        <w:rPr>
                          <w:b/>
                          <w:bCs/>
                          <w:color w:val="000000" w:themeColor="text1"/>
                          <w:sz w:val="20"/>
                          <w:szCs w:val="20"/>
                        </w:rPr>
                        <w:t>Gallileo</w:t>
                      </w:r>
                      <w:proofErr w:type="spellEnd"/>
                      <w:r w:rsidRPr="00C76042">
                        <w:rPr>
                          <w:b/>
                          <w:bCs/>
                          <w:color w:val="000000" w:themeColor="text1"/>
                          <w:sz w:val="20"/>
                          <w:szCs w:val="20"/>
                        </w:rPr>
                        <w:t xml:space="preserve"> Galilei</w:t>
                      </w:r>
                    </w:p>
                    <w:p w14:paraId="66508090" w14:textId="54FC5EF1" w:rsidR="00C9164E" w:rsidRPr="00504706" w:rsidRDefault="00C9164E" w:rsidP="00C9164E">
                      <w:pPr>
                        <w:pStyle w:val="ListParagraph"/>
                        <w:ind w:left="414"/>
                        <w:jc w:val="center"/>
                        <w:rPr>
                          <w:bCs/>
                          <w:i/>
                          <w:color w:val="000000" w:themeColor="text1"/>
                          <w:sz w:val="20"/>
                          <w:szCs w:val="20"/>
                        </w:rPr>
                      </w:pPr>
                      <w:r w:rsidRPr="00504706">
                        <w:rPr>
                          <w:bCs/>
                          <w:i/>
                          <w:color w:val="000000" w:themeColor="text1"/>
                          <w:sz w:val="20"/>
                          <w:szCs w:val="20"/>
                        </w:rPr>
                        <w:t xml:space="preserve">“You cannot teach a man anything. You can only help him discover it within himself.” </w:t>
                      </w:r>
                    </w:p>
                  </w:txbxContent>
                </v:textbox>
                <w10:wrap anchorx="margin"/>
              </v:shape>
            </w:pict>
          </mc:Fallback>
        </mc:AlternateContent>
      </w:r>
    </w:p>
    <w:p w14:paraId="6BF042B7" w14:textId="1AF3DCB9" w:rsidR="00060E73" w:rsidRPr="00060E73" w:rsidRDefault="00060E73" w:rsidP="00060E73"/>
    <w:p w14:paraId="009E431D" w14:textId="45F75B94" w:rsidR="00060E73" w:rsidRPr="00060E73" w:rsidRDefault="00060E73" w:rsidP="00060E73">
      <w:pPr>
        <w:tabs>
          <w:tab w:val="left" w:pos="2803"/>
        </w:tabs>
      </w:pPr>
    </w:p>
    <w:sectPr w:rsidR="00060E73" w:rsidRPr="00060E73"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BE5"/>
    <w:multiLevelType w:val="multilevel"/>
    <w:tmpl w:val="E3B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174F3"/>
    <w:multiLevelType w:val="hybridMultilevel"/>
    <w:tmpl w:val="ADFA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9309C"/>
    <w:multiLevelType w:val="multilevel"/>
    <w:tmpl w:val="1B88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A79CC"/>
    <w:multiLevelType w:val="multilevel"/>
    <w:tmpl w:val="D776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179AA"/>
    <w:multiLevelType w:val="multilevel"/>
    <w:tmpl w:val="7052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276A2"/>
    <w:multiLevelType w:val="hybridMultilevel"/>
    <w:tmpl w:val="D5FE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305C2"/>
    <w:multiLevelType w:val="hybridMultilevel"/>
    <w:tmpl w:val="4AC4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476AB"/>
    <w:multiLevelType w:val="hybridMultilevel"/>
    <w:tmpl w:val="999A2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C164B7"/>
    <w:multiLevelType w:val="hybridMultilevel"/>
    <w:tmpl w:val="0CC8D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7E0616"/>
    <w:multiLevelType w:val="multilevel"/>
    <w:tmpl w:val="5048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768FA"/>
    <w:multiLevelType w:val="hybridMultilevel"/>
    <w:tmpl w:val="2A58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02D79"/>
    <w:multiLevelType w:val="multilevel"/>
    <w:tmpl w:val="8698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8563B1"/>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D36C07"/>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B4702"/>
    <w:multiLevelType w:val="hybridMultilevel"/>
    <w:tmpl w:val="EDF09C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51EC11CF"/>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6E62D6"/>
    <w:multiLevelType w:val="hybridMultilevel"/>
    <w:tmpl w:val="FEB29A34"/>
    <w:lvl w:ilvl="0" w:tplc="72848C68">
      <w:numFmt w:val="bullet"/>
      <w:lvlText w:val="-"/>
      <w:lvlJc w:val="left"/>
      <w:pPr>
        <w:ind w:left="720" w:hanging="360"/>
      </w:pPr>
      <w:rPr>
        <w:rFonts w:ascii="Calibri" w:eastAsia="Times New Roman"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4B6D3E"/>
    <w:multiLevelType w:val="multilevel"/>
    <w:tmpl w:val="453CA5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85C59B1"/>
    <w:multiLevelType w:val="multilevel"/>
    <w:tmpl w:val="282468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98972AD"/>
    <w:multiLevelType w:val="multilevel"/>
    <w:tmpl w:val="6268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F11641"/>
    <w:multiLevelType w:val="multilevel"/>
    <w:tmpl w:val="E76E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2C210F"/>
    <w:multiLevelType w:val="hybridMultilevel"/>
    <w:tmpl w:val="E80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F320E"/>
    <w:multiLevelType w:val="multilevel"/>
    <w:tmpl w:val="DF240C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C9C42AC"/>
    <w:multiLevelType w:val="multilevel"/>
    <w:tmpl w:val="8B6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3B242F"/>
    <w:multiLevelType w:val="multilevel"/>
    <w:tmpl w:val="AB463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5"/>
  </w:num>
  <w:num w:numId="2">
    <w:abstractNumId w:val="14"/>
  </w:num>
  <w:num w:numId="3">
    <w:abstractNumId w:val="10"/>
  </w:num>
  <w:num w:numId="4">
    <w:abstractNumId w:val="5"/>
  </w:num>
  <w:num w:numId="5">
    <w:abstractNumId w:val="22"/>
  </w:num>
  <w:num w:numId="6">
    <w:abstractNumId w:val="0"/>
  </w:num>
  <w:num w:numId="7">
    <w:abstractNumId w:val="25"/>
  </w:num>
  <w:num w:numId="8">
    <w:abstractNumId w:val="4"/>
  </w:num>
  <w:num w:numId="9">
    <w:abstractNumId w:val="18"/>
  </w:num>
  <w:num w:numId="10">
    <w:abstractNumId w:val="2"/>
  </w:num>
  <w:num w:numId="11">
    <w:abstractNumId w:val="19"/>
  </w:num>
  <w:num w:numId="12">
    <w:abstractNumId w:val="11"/>
  </w:num>
  <w:num w:numId="13">
    <w:abstractNumId w:val="23"/>
  </w:num>
  <w:num w:numId="14">
    <w:abstractNumId w:val="9"/>
  </w:num>
  <w:num w:numId="15">
    <w:abstractNumId w:val="3"/>
  </w:num>
  <w:num w:numId="16">
    <w:abstractNumId w:val="21"/>
  </w:num>
  <w:num w:numId="17">
    <w:abstractNumId w:val="20"/>
  </w:num>
  <w:num w:numId="18">
    <w:abstractNumId w:val="12"/>
  </w:num>
  <w:num w:numId="19">
    <w:abstractNumId w:val="17"/>
  </w:num>
  <w:num w:numId="20">
    <w:abstractNumId w:val="13"/>
  </w:num>
  <w:num w:numId="21">
    <w:abstractNumId w:val="24"/>
  </w:num>
  <w:num w:numId="22">
    <w:abstractNumId w:val="16"/>
  </w:num>
  <w:num w:numId="23">
    <w:abstractNumId w:val="15"/>
  </w:num>
  <w:num w:numId="24">
    <w:abstractNumId w:val="8"/>
  </w:num>
  <w:num w:numId="25">
    <w:abstractNumId w:val="7"/>
  </w:num>
  <w:num w:numId="26">
    <w:abstractNumId w:val="1"/>
  </w:num>
  <w:num w:numId="2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60E73"/>
    <w:rsid w:val="00076465"/>
    <w:rsid w:val="00084D81"/>
    <w:rsid w:val="000A3AE8"/>
    <w:rsid w:val="000F35E9"/>
    <w:rsid w:val="000F4A2A"/>
    <w:rsid w:val="00166147"/>
    <w:rsid w:val="00170071"/>
    <w:rsid w:val="0017680B"/>
    <w:rsid w:val="001C1E8E"/>
    <w:rsid w:val="001D2EAB"/>
    <w:rsid w:val="001E5A63"/>
    <w:rsid w:val="00226E56"/>
    <w:rsid w:val="00236B8B"/>
    <w:rsid w:val="00255855"/>
    <w:rsid w:val="002617B1"/>
    <w:rsid w:val="002734B2"/>
    <w:rsid w:val="002A45ED"/>
    <w:rsid w:val="002C13ED"/>
    <w:rsid w:val="002E25B7"/>
    <w:rsid w:val="00312A65"/>
    <w:rsid w:val="0035474F"/>
    <w:rsid w:val="003561B6"/>
    <w:rsid w:val="0035734B"/>
    <w:rsid w:val="0037269D"/>
    <w:rsid w:val="00383442"/>
    <w:rsid w:val="003846B4"/>
    <w:rsid w:val="003865DC"/>
    <w:rsid w:val="003D570F"/>
    <w:rsid w:val="003F1DB6"/>
    <w:rsid w:val="004168BE"/>
    <w:rsid w:val="00475680"/>
    <w:rsid w:val="00497AD5"/>
    <w:rsid w:val="004A1907"/>
    <w:rsid w:val="004B060C"/>
    <w:rsid w:val="004B70D6"/>
    <w:rsid w:val="00504706"/>
    <w:rsid w:val="005130BE"/>
    <w:rsid w:val="00547F03"/>
    <w:rsid w:val="0059433E"/>
    <w:rsid w:val="005A25B8"/>
    <w:rsid w:val="00626324"/>
    <w:rsid w:val="00670778"/>
    <w:rsid w:val="00674CE9"/>
    <w:rsid w:val="00675BCD"/>
    <w:rsid w:val="00684E11"/>
    <w:rsid w:val="00687296"/>
    <w:rsid w:val="00693427"/>
    <w:rsid w:val="006C49A4"/>
    <w:rsid w:val="006D1E7C"/>
    <w:rsid w:val="00710D58"/>
    <w:rsid w:val="00712925"/>
    <w:rsid w:val="0073701C"/>
    <w:rsid w:val="00745E03"/>
    <w:rsid w:val="00770FF0"/>
    <w:rsid w:val="007818E9"/>
    <w:rsid w:val="007B4B0F"/>
    <w:rsid w:val="007C2859"/>
    <w:rsid w:val="00921B7B"/>
    <w:rsid w:val="00945A40"/>
    <w:rsid w:val="00966B0C"/>
    <w:rsid w:val="00981E75"/>
    <w:rsid w:val="00992515"/>
    <w:rsid w:val="00995FE5"/>
    <w:rsid w:val="009A3735"/>
    <w:rsid w:val="009C73B2"/>
    <w:rsid w:val="009F342D"/>
    <w:rsid w:val="009F3C82"/>
    <w:rsid w:val="009F78EA"/>
    <w:rsid w:val="00A13874"/>
    <w:rsid w:val="00A304CE"/>
    <w:rsid w:val="00A65A5F"/>
    <w:rsid w:val="00A82AEE"/>
    <w:rsid w:val="00AC759D"/>
    <w:rsid w:val="00B34F6A"/>
    <w:rsid w:val="00B561B8"/>
    <w:rsid w:val="00C118C8"/>
    <w:rsid w:val="00C12052"/>
    <w:rsid w:val="00C76042"/>
    <w:rsid w:val="00C9164E"/>
    <w:rsid w:val="00CB3479"/>
    <w:rsid w:val="00CC205B"/>
    <w:rsid w:val="00CC7DA4"/>
    <w:rsid w:val="00CF4500"/>
    <w:rsid w:val="00D25EC5"/>
    <w:rsid w:val="00D27FF4"/>
    <w:rsid w:val="00D800B9"/>
    <w:rsid w:val="00DB3916"/>
    <w:rsid w:val="00DB6136"/>
    <w:rsid w:val="00DC00B2"/>
    <w:rsid w:val="00DD2053"/>
    <w:rsid w:val="00DD4E11"/>
    <w:rsid w:val="00DF7813"/>
    <w:rsid w:val="00E27B17"/>
    <w:rsid w:val="00E47CFA"/>
    <w:rsid w:val="00E62D17"/>
    <w:rsid w:val="00E64A7F"/>
    <w:rsid w:val="00EC65B6"/>
    <w:rsid w:val="00EE215A"/>
    <w:rsid w:val="00F005FC"/>
    <w:rsid w:val="00F45B43"/>
    <w:rsid w:val="00F56C17"/>
    <w:rsid w:val="00F62CE0"/>
    <w:rsid w:val="00F874BF"/>
    <w:rsid w:val="00FA675E"/>
    <w:rsid w:val="00FC422E"/>
    <w:rsid w:val="00FF0868"/>
    <w:rsid w:val="0A55E532"/>
    <w:rsid w:val="17871825"/>
    <w:rsid w:val="1F51EDE0"/>
    <w:rsid w:val="2598AC17"/>
    <w:rsid w:val="321F5A84"/>
    <w:rsid w:val="462773AD"/>
    <w:rsid w:val="4DC13331"/>
    <w:rsid w:val="5CEE18B6"/>
    <w:rsid w:val="63106E53"/>
    <w:rsid w:val="6485826E"/>
    <w:rsid w:val="69A52575"/>
    <w:rsid w:val="7C9DE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A82AE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50371134">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08312683">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35697712">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24723867">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35906423">
      <w:bodyDiv w:val="1"/>
      <w:marLeft w:val="0"/>
      <w:marRight w:val="0"/>
      <w:marTop w:val="0"/>
      <w:marBottom w:val="0"/>
      <w:divBdr>
        <w:top w:val="none" w:sz="0" w:space="0" w:color="auto"/>
        <w:left w:val="none" w:sz="0" w:space="0" w:color="auto"/>
        <w:bottom w:val="none" w:sz="0" w:space="0" w:color="auto"/>
        <w:right w:val="none" w:sz="0" w:space="0" w:color="auto"/>
      </w:divBdr>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30604092">
      <w:bodyDiv w:val="1"/>
      <w:marLeft w:val="0"/>
      <w:marRight w:val="0"/>
      <w:marTop w:val="0"/>
      <w:marBottom w:val="0"/>
      <w:divBdr>
        <w:top w:val="none" w:sz="0" w:space="0" w:color="auto"/>
        <w:left w:val="none" w:sz="0" w:space="0" w:color="auto"/>
        <w:bottom w:val="none" w:sz="0" w:space="0" w:color="auto"/>
        <w:right w:val="none" w:sz="0" w:space="0" w:color="auto"/>
      </w:divBdr>
    </w:div>
    <w:div w:id="868640215">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14115770">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29893840">
      <w:bodyDiv w:val="1"/>
      <w:marLeft w:val="0"/>
      <w:marRight w:val="0"/>
      <w:marTop w:val="0"/>
      <w:marBottom w:val="0"/>
      <w:divBdr>
        <w:top w:val="none" w:sz="0" w:space="0" w:color="auto"/>
        <w:left w:val="none" w:sz="0" w:space="0" w:color="auto"/>
        <w:bottom w:val="none" w:sz="0" w:space="0" w:color="auto"/>
        <w:right w:val="none" w:sz="0" w:space="0" w:color="auto"/>
      </w:divBdr>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46285662">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17725105">
      <w:bodyDiv w:val="1"/>
      <w:marLeft w:val="0"/>
      <w:marRight w:val="0"/>
      <w:marTop w:val="0"/>
      <w:marBottom w:val="0"/>
      <w:divBdr>
        <w:top w:val="none" w:sz="0" w:space="0" w:color="auto"/>
        <w:left w:val="none" w:sz="0" w:space="0" w:color="auto"/>
        <w:bottom w:val="none" w:sz="0" w:space="0" w:color="auto"/>
        <w:right w:val="none" w:sz="0" w:space="0" w:color="auto"/>
      </w:divBdr>
      <w:divsChild>
        <w:div w:id="312412436">
          <w:marLeft w:val="0"/>
          <w:marRight w:val="0"/>
          <w:marTop w:val="0"/>
          <w:marBottom w:val="0"/>
          <w:divBdr>
            <w:top w:val="none" w:sz="0" w:space="0" w:color="auto"/>
            <w:left w:val="none" w:sz="0" w:space="0" w:color="auto"/>
            <w:bottom w:val="none" w:sz="0" w:space="0" w:color="auto"/>
            <w:right w:val="none" w:sz="0" w:space="0" w:color="auto"/>
          </w:divBdr>
        </w:div>
        <w:div w:id="1106585892">
          <w:marLeft w:val="0"/>
          <w:marRight w:val="0"/>
          <w:marTop w:val="0"/>
          <w:marBottom w:val="0"/>
          <w:divBdr>
            <w:top w:val="none" w:sz="0" w:space="0" w:color="auto"/>
            <w:left w:val="none" w:sz="0" w:space="0" w:color="auto"/>
            <w:bottom w:val="none" w:sz="0" w:space="0" w:color="auto"/>
            <w:right w:val="none" w:sz="0" w:space="0" w:color="auto"/>
          </w:divBdr>
        </w:div>
        <w:div w:id="1265721307">
          <w:marLeft w:val="0"/>
          <w:marRight w:val="0"/>
          <w:marTop w:val="0"/>
          <w:marBottom w:val="0"/>
          <w:divBdr>
            <w:top w:val="none" w:sz="0" w:space="0" w:color="auto"/>
            <w:left w:val="none" w:sz="0" w:space="0" w:color="auto"/>
            <w:bottom w:val="none" w:sz="0" w:space="0" w:color="auto"/>
            <w:right w:val="none" w:sz="0" w:space="0" w:color="auto"/>
          </w:divBdr>
        </w:div>
        <w:div w:id="2023239780">
          <w:marLeft w:val="0"/>
          <w:marRight w:val="0"/>
          <w:marTop w:val="0"/>
          <w:marBottom w:val="0"/>
          <w:divBdr>
            <w:top w:val="none" w:sz="0" w:space="0" w:color="auto"/>
            <w:left w:val="none" w:sz="0" w:space="0" w:color="auto"/>
            <w:bottom w:val="none" w:sz="0" w:space="0" w:color="auto"/>
            <w:right w:val="none" w:sz="0" w:space="0" w:color="auto"/>
          </w:divBdr>
        </w:div>
        <w:div w:id="2038697853">
          <w:marLeft w:val="0"/>
          <w:marRight w:val="0"/>
          <w:marTop w:val="0"/>
          <w:marBottom w:val="0"/>
          <w:divBdr>
            <w:top w:val="none" w:sz="0" w:space="0" w:color="auto"/>
            <w:left w:val="none" w:sz="0" w:space="0" w:color="auto"/>
            <w:bottom w:val="none" w:sz="0" w:space="0" w:color="auto"/>
            <w:right w:val="none" w:sz="0" w:space="0" w:color="auto"/>
          </w:divBdr>
        </w:div>
        <w:div w:id="1022629117">
          <w:marLeft w:val="0"/>
          <w:marRight w:val="0"/>
          <w:marTop w:val="0"/>
          <w:marBottom w:val="0"/>
          <w:divBdr>
            <w:top w:val="none" w:sz="0" w:space="0" w:color="auto"/>
            <w:left w:val="none" w:sz="0" w:space="0" w:color="auto"/>
            <w:bottom w:val="none" w:sz="0" w:space="0" w:color="auto"/>
            <w:right w:val="none" w:sz="0" w:space="0" w:color="auto"/>
          </w:divBdr>
        </w:div>
        <w:div w:id="858393144">
          <w:marLeft w:val="0"/>
          <w:marRight w:val="0"/>
          <w:marTop w:val="0"/>
          <w:marBottom w:val="0"/>
          <w:divBdr>
            <w:top w:val="none" w:sz="0" w:space="0" w:color="auto"/>
            <w:left w:val="none" w:sz="0" w:space="0" w:color="auto"/>
            <w:bottom w:val="none" w:sz="0" w:space="0" w:color="auto"/>
            <w:right w:val="none" w:sz="0" w:space="0" w:color="auto"/>
          </w:divBdr>
        </w:div>
        <w:div w:id="313149296">
          <w:marLeft w:val="0"/>
          <w:marRight w:val="0"/>
          <w:marTop w:val="0"/>
          <w:marBottom w:val="0"/>
          <w:divBdr>
            <w:top w:val="none" w:sz="0" w:space="0" w:color="auto"/>
            <w:left w:val="none" w:sz="0" w:space="0" w:color="auto"/>
            <w:bottom w:val="none" w:sz="0" w:space="0" w:color="auto"/>
            <w:right w:val="none" w:sz="0" w:space="0" w:color="auto"/>
          </w:divBdr>
        </w:div>
        <w:div w:id="1114404144">
          <w:marLeft w:val="0"/>
          <w:marRight w:val="0"/>
          <w:marTop w:val="0"/>
          <w:marBottom w:val="0"/>
          <w:divBdr>
            <w:top w:val="none" w:sz="0" w:space="0" w:color="auto"/>
            <w:left w:val="none" w:sz="0" w:space="0" w:color="auto"/>
            <w:bottom w:val="none" w:sz="0" w:space="0" w:color="auto"/>
            <w:right w:val="none" w:sz="0" w:space="0" w:color="auto"/>
          </w:divBdr>
        </w:div>
        <w:div w:id="1861317024">
          <w:marLeft w:val="0"/>
          <w:marRight w:val="0"/>
          <w:marTop w:val="0"/>
          <w:marBottom w:val="0"/>
          <w:divBdr>
            <w:top w:val="none" w:sz="0" w:space="0" w:color="auto"/>
            <w:left w:val="none" w:sz="0" w:space="0" w:color="auto"/>
            <w:bottom w:val="none" w:sz="0" w:space="0" w:color="auto"/>
            <w:right w:val="none" w:sz="0" w:space="0" w:color="auto"/>
          </w:divBdr>
        </w:div>
        <w:div w:id="1006978669">
          <w:marLeft w:val="0"/>
          <w:marRight w:val="0"/>
          <w:marTop w:val="0"/>
          <w:marBottom w:val="0"/>
          <w:divBdr>
            <w:top w:val="none" w:sz="0" w:space="0" w:color="auto"/>
            <w:left w:val="none" w:sz="0" w:space="0" w:color="auto"/>
            <w:bottom w:val="none" w:sz="0" w:space="0" w:color="auto"/>
            <w:right w:val="none" w:sz="0" w:space="0" w:color="auto"/>
          </w:divBdr>
        </w:div>
        <w:div w:id="1914970262">
          <w:marLeft w:val="0"/>
          <w:marRight w:val="0"/>
          <w:marTop w:val="0"/>
          <w:marBottom w:val="0"/>
          <w:divBdr>
            <w:top w:val="none" w:sz="0" w:space="0" w:color="auto"/>
            <w:left w:val="none" w:sz="0" w:space="0" w:color="auto"/>
            <w:bottom w:val="none" w:sz="0" w:space="0" w:color="auto"/>
            <w:right w:val="none" w:sz="0" w:space="0" w:color="auto"/>
          </w:divBdr>
        </w:div>
        <w:div w:id="944076246">
          <w:marLeft w:val="0"/>
          <w:marRight w:val="0"/>
          <w:marTop w:val="0"/>
          <w:marBottom w:val="0"/>
          <w:divBdr>
            <w:top w:val="none" w:sz="0" w:space="0" w:color="auto"/>
            <w:left w:val="none" w:sz="0" w:space="0" w:color="auto"/>
            <w:bottom w:val="none" w:sz="0" w:space="0" w:color="auto"/>
            <w:right w:val="none" w:sz="0" w:space="0" w:color="auto"/>
          </w:divBdr>
        </w:div>
        <w:div w:id="865559794">
          <w:marLeft w:val="0"/>
          <w:marRight w:val="0"/>
          <w:marTop w:val="0"/>
          <w:marBottom w:val="0"/>
          <w:divBdr>
            <w:top w:val="none" w:sz="0" w:space="0" w:color="auto"/>
            <w:left w:val="none" w:sz="0" w:space="0" w:color="auto"/>
            <w:bottom w:val="none" w:sz="0" w:space="0" w:color="auto"/>
            <w:right w:val="none" w:sz="0" w:space="0" w:color="auto"/>
          </w:divBdr>
        </w:div>
        <w:div w:id="1308441173">
          <w:marLeft w:val="0"/>
          <w:marRight w:val="0"/>
          <w:marTop w:val="0"/>
          <w:marBottom w:val="0"/>
          <w:divBdr>
            <w:top w:val="none" w:sz="0" w:space="0" w:color="auto"/>
            <w:left w:val="none" w:sz="0" w:space="0" w:color="auto"/>
            <w:bottom w:val="none" w:sz="0" w:space="0" w:color="auto"/>
            <w:right w:val="none" w:sz="0" w:space="0" w:color="auto"/>
          </w:divBdr>
        </w:div>
        <w:div w:id="1510830692">
          <w:marLeft w:val="0"/>
          <w:marRight w:val="0"/>
          <w:marTop w:val="0"/>
          <w:marBottom w:val="0"/>
          <w:divBdr>
            <w:top w:val="none" w:sz="0" w:space="0" w:color="auto"/>
            <w:left w:val="none" w:sz="0" w:space="0" w:color="auto"/>
            <w:bottom w:val="none" w:sz="0" w:space="0" w:color="auto"/>
            <w:right w:val="none" w:sz="0" w:space="0" w:color="auto"/>
          </w:divBdr>
        </w:div>
        <w:div w:id="268661144">
          <w:marLeft w:val="0"/>
          <w:marRight w:val="0"/>
          <w:marTop w:val="0"/>
          <w:marBottom w:val="0"/>
          <w:divBdr>
            <w:top w:val="none" w:sz="0" w:space="0" w:color="auto"/>
            <w:left w:val="none" w:sz="0" w:space="0" w:color="auto"/>
            <w:bottom w:val="none" w:sz="0" w:space="0" w:color="auto"/>
            <w:right w:val="none" w:sz="0" w:space="0" w:color="auto"/>
          </w:divBdr>
        </w:div>
        <w:div w:id="224336933">
          <w:marLeft w:val="0"/>
          <w:marRight w:val="0"/>
          <w:marTop w:val="0"/>
          <w:marBottom w:val="0"/>
          <w:divBdr>
            <w:top w:val="none" w:sz="0" w:space="0" w:color="auto"/>
            <w:left w:val="none" w:sz="0" w:space="0" w:color="auto"/>
            <w:bottom w:val="none" w:sz="0" w:space="0" w:color="auto"/>
            <w:right w:val="none" w:sz="0" w:space="0" w:color="auto"/>
          </w:divBdr>
        </w:div>
        <w:div w:id="1189290740">
          <w:marLeft w:val="0"/>
          <w:marRight w:val="0"/>
          <w:marTop w:val="0"/>
          <w:marBottom w:val="0"/>
          <w:divBdr>
            <w:top w:val="none" w:sz="0" w:space="0" w:color="auto"/>
            <w:left w:val="none" w:sz="0" w:space="0" w:color="auto"/>
            <w:bottom w:val="none" w:sz="0" w:space="0" w:color="auto"/>
            <w:right w:val="none" w:sz="0" w:space="0" w:color="auto"/>
          </w:divBdr>
        </w:div>
        <w:div w:id="227692981">
          <w:marLeft w:val="0"/>
          <w:marRight w:val="0"/>
          <w:marTop w:val="0"/>
          <w:marBottom w:val="0"/>
          <w:divBdr>
            <w:top w:val="none" w:sz="0" w:space="0" w:color="auto"/>
            <w:left w:val="none" w:sz="0" w:space="0" w:color="auto"/>
            <w:bottom w:val="none" w:sz="0" w:space="0" w:color="auto"/>
            <w:right w:val="none" w:sz="0" w:space="0" w:color="auto"/>
          </w:divBdr>
        </w:div>
        <w:div w:id="904488648">
          <w:marLeft w:val="0"/>
          <w:marRight w:val="0"/>
          <w:marTop w:val="0"/>
          <w:marBottom w:val="0"/>
          <w:divBdr>
            <w:top w:val="none" w:sz="0" w:space="0" w:color="auto"/>
            <w:left w:val="none" w:sz="0" w:space="0" w:color="auto"/>
            <w:bottom w:val="none" w:sz="0" w:space="0" w:color="auto"/>
            <w:right w:val="none" w:sz="0" w:space="0" w:color="auto"/>
          </w:divBdr>
        </w:div>
        <w:div w:id="992833087">
          <w:marLeft w:val="0"/>
          <w:marRight w:val="0"/>
          <w:marTop w:val="0"/>
          <w:marBottom w:val="0"/>
          <w:divBdr>
            <w:top w:val="none" w:sz="0" w:space="0" w:color="auto"/>
            <w:left w:val="none" w:sz="0" w:space="0" w:color="auto"/>
            <w:bottom w:val="none" w:sz="0" w:space="0" w:color="auto"/>
            <w:right w:val="none" w:sz="0" w:space="0" w:color="auto"/>
          </w:divBdr>
        </w:div>
        <w:div w:id="435950765">
          <w:marLeft w:val="0"/>
          <w:marRight w:val="0"/>
          <w:marTop w:val="0"/>
          <w:marBottom w:val="0"/>
          <w:divBdr>
            <w:top w:val="none" w:sz="0" w:space="0" w:color="auto"/>
            <w:left w:val="none" w:sz="0" w:space="0" w:color="auto"/>
            <w:bottom w:val="none" w:sz="0" w:space="0" w:color="auto"/>
            <w:right w:val="none" w:sz="0" w:space="0" w:color="auto"/>
          </w:divBdr>
        </w:div>
        <w:div w:id="1288196125">
          <w:marLeft w:val="0"/>
          <w:marRight w:val="0"/>
          <w:marTop w:val="0"/>
          <w:marBottom w:val="0"/>
          <w:divBdr>
            <w:top w:val="none" w:sz="0" w:space="0" w:color="auto"/>
            <w:left w:val="none" w:sz="0" w:space="0" w:color="auto"/>
            <w:bottom w:val="none" w:sz="0" w:space="0" w:color="auto"/>
            <w:right w:val="none" w:sz="0" w:space="0" w:color="auto"/>
          </w:divBdr>
        </w:div>
      </w:divsChild>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17F05-7106-4FA2-AEC1-C8B44319C145}">
  <ds:schemaRefs>
    <ds:schemaRef ds:uri="http://schemas.microsoft.com/office/2006/metadata/properties"/>
    <ds:schemaRef ds:uri="http://schemas.microsoft.com/office/infopath/2007/PartnerControls"/>
    <ds:schemaRef ds:uri="c5490284-cae5-42fe-b678-ccde70682dd0"/>
  </ds:schemaRefs>
</ds:datastoreItem>
</file>

<file path=customXml/itemProps2.xml><?xml version="1.0" encoding="utf-8"?>
<ds:datastoreItem xmlns:ds="http://schemas.openxmlformats.org/officeDocument/2006/customXml" ds:itemID="{797D7994-E5C1-4987-ABDE-7198B4F6DD4D}">
  <ds:schemaRefs>
    <ds:schemaRef ds:uri="http://schemas.microsoft.com/sharepoint/v3/contenttype/forms"/>
  </ds:schemaRefs>
</ds:datastoreItem>
</file>

<file path=customXml/itemProps3.xml><?xml version="1.0" encoding="utf-8"?>
<ds:datastoreItem xmlns:ds="http://schemas.openxmlformats.org/officeDocument/2006/customXml" ds:itemID="{D28B838E-87E1-493B-9422-4C2143EB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0F7493-C819-4B97-A317-E009C8C0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H Latimer</cp:lastModifiedBy>
  <cp:revision>3</cp:revision>
  <dcterms:created xsi:type="dcterms:W3CDTF">2020-07-18T19:59:00Z</dcterms:created>
  <dcterms:modified xsi:type="dcterms:W3CDTF">2023-06-27T15:31:00Z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544700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