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687296" w:rsidR="00687296" w:rsidP="00687296" w:rsidRDefault="00EA4671" w14:paraId="12C3D46E" w14:textId="74BEC309">
      <w:r>
        <w:rPr>
          <w:noProof/>
          <w:lang w:eastAsia="en-GB"/>
        </w:rPr>
        <mc:AlternateContent>
          <mc:Choice Requires="wps">
            <w:drawing>
              <wp:anchor distT="45720" distB="45720" distL="114300" distR="114300" simplePos="0" relativeHeight="251698176" behindDoc="0" locked="0" layoutInCell="1" allowOverlap="1" wp14:anchorId="2A47D0CE" wp14:editId="1E7F74F0">
                <wp:simplePos x="0" y="0"/>
                <wp:positionH relativeFrom="column">
                  <wp:posOffset>609600</wp:posOffset>
                </wp:positionH>
                <wp:positionV relativeFrom="page">
                  <wp:posOffset>123825</wp:posOffset>
                </wp:positionV>
                <wp:extent cx="6315075" cy="93345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933450"/>
                        </a:xfrm>
                        <a:prstGeom prst="rect">
                          <a:avLst/>
                        </a:prstGeom>
                        <a:noFill/>
                        <a:ln w="9525">
                          <a:noFill/>
                          <a:miter lim="800000"/>
                          <a:headEnd/>
                          <a:tailEnd/>
                        </a:ln>
                      </wps:spPr>
                      <wps:txbx>
                        <w:txbxContent>
                          <w:p w:rsidR="00D169F1" w:rsidRDefault="008E6266" w14:paraId="2546B20F" w14:textId="77777777">
                            <w:pPr>
                              <w:rPr>
                                <w:color w:val="FFFFFF" w:themeColor="background1"/>
                                <w:sz w:val="64"/>
                                <w:szCs w:val="64"/>
                              </w:rPr>
                            </w:pPr>
                            <w:r>
                              <w:rPr>
                                <w:color w:val="FFFFFF" w:themeColor="background1"/>
                                <w:sz w:val="64"/>
                                <w:szCs w:val="64"/>
                              </w:rPr>
                              <w:t xml:space="preserve">English </w:t>
                            </w:r>
                            <w:r w:rsidR="00D169F1">
                              <w:rPr>
                                <w:color w:val="FFFFFF" w:themeColor="background1"/>
                                <w:sz w:val="64"/>
                                <w:szCs w:val="64"/>
                              </w:rPr>
                              <w:t>Literature</w:t>
                            </w:r>
                          </w:p>
                          <w:p w:rsidRPr="009A3735" w:rsidR="009A3735" w:rsidRDefault="005608DD" w14:paraId="1E65BB72" w14:textId="690FFC15">
                            <w:pPr>
                              <w:rPr>
                                <w:color w:val="FFFFFF" w:themeColor="background1"/>
                              </w:rPr>
                            </w:pPr>
                            <w:r w:rsidRPr="005608DD">
                              <w:rPr>
                                <w:color w:val="D9D9D9" w:themeColor="background1" w:themeShade="D9"/>
                                <w:sz w:val="52"/>
                                <w:szCs w:val="52"/>
                              </w:rPr>
                              <w:t xml:space="preserve">International Baccalaureate </w:t>
                            </w:r>
                            <w:r w:rsidRPr="005608DD">
                              <w:rPr>
                                <w:color w:val="FFFFFF" w:themeColor="background1"/>
                              </w:rPr>
                              <w:t>Lower</w:t>
                            </w:r>
                            <w:r w:rsidRPr="005608DD" w:rsidR="008E6266">
                              <w:rPr>
                                <w:color w:val="FFFFFF" w:themeColor="background1"/>
                              </w:rPr>
                              <w:t xml:space="preserve"> Sixth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2A47D0CE">
                <v:stroke joinstyle="miter"/>
                <v:path gradientshapeok="t" o:connecttype="rect"/>
              </v:shapetype>
              <v:shape id="Text Box 2" style="position:absolute;margin-left:48pt;margin-top:9.75pt;width:497.25pt;height:73.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">
                <v:textbox>
                  <w:txbxContent>
                    <w:p w:rsidR="00D169F1" w:rsidRDefault="008E6266" w14:paraId="2546B20F" w14:textId="77777777">
                      <w:pPr>
                        <w:rPr>
                          <w:color w:val="FFFFFF" w:themeColor="background1"/>
                          <w:sz w:val="64"/>
                          <w:szCs w:val="64"/>
                        </w:rPr>
                      </w:pPr>
                      <w:r>
                        <w:rPr>
                          <w:color w:val="FFFFFF" w:themeColor="background1"/>
                          <w:sz w:val="64"/>
                          <w:szCs w:val="64"/>
                        </w:rPr>
                        <w:t xml:space="preserve">English </w:t>
                      </w:r>
                      <w:r w:rsidR="00D169F1">
                        <w:rPr>
                          <w:color w:val="FFFFFF" w:themeColor="background1"/>
                          <w:sz w:val="64"/>
                          <w:szCs w:val="64"/>
                        </w:rPr>
                        <w:t>Literature</w:t>
                      </w:r>
                    </w:p>
                    <w:p w:rsidRPr="009A3735" w:rsidR="009A3735" w:rsidRDefault="005608DD" w14:paraId="1E65BB72" w14:textId="690FFC15">
                      <w:pPr>
                        <w:rPr>
                          <w:color w:val="FFFFFF" w:themeColor="background1"/>
                        </w:rPr>
                      </w:pPr>
                      <w:r w:rsidRPr="005608DD">
                        <w:rPr>
                          <w:color w:val="D9D9D9" w:themeColor="background1" w:themeShade="D9"/>
                          <w:sz w:val="52"/>
                          <w:szCs w:val="52"/>
                        </w:rPr>
                        <w:t xml:space="preserve">International Baccalaureate </w:t>
                      </w:r>
                      <w:r w:rsidRPr="005608DD">
                        <w:rPr>
                          <w:color w:val="FFFFFF" w:themeColor="background1"/>
                        </w:rPr>
                        <w:t>Lower</w:t>
                      </w:r>
                      <w:r w:rsidRPr="005608DD" w:rsidR="008E6266">
                        <w:rPr>
                          <w:color w:val="FFFFFF" w:themeColor="background1"/>
                        </w:rPr>
                        <w:t xml:space="preserve"> Sixth</w:t>
                      </w:r>
                    </w:p>
                  </w:txbxContent>
                </v:textbox>
                <w10:wrap type="square" anchory="page"/>
              </v:shape>
            </w:pict>
          </mc:Fallback>
        </mc:AlternateContent>
      </w:r>
      <w:r w:rsidR="005130BE">
        <w:rPr>
          <w:noProof/>
          <w:lang w:eastAsia="en-GB"/>
        </w:rPr>
        <mc:AlternateContent>
          <mc:Choice Requires="wps">
            <w:drawing>
              <wp:anchor distT="0" distB="0" distL="114300" distR="114300" simplePos="0" relativeHeight="251659264" behindDoc="0" locked="0" layoutInCell="1" allowOverlap="1" wp14:anchorId="156AD89C" wp14:editId="47C09500">
                <wp:simplePos x="0" y="0"/>
                <wp:positionH relativeFrom="column">
                  <wp:posOffset>-447472</wp:posOffset>
                </wp:positionH>
                <wp:positionV relativeFrom="paragraph">
                  <wp:posOffset>-398834</wp:posOffset>
                </wp:positionV>
                <wp:extent cx="7538720" cy="1060315"/>
                <wp:effectExtent l="0" t="0" r="17780" b="6985"/>
                <wp:wrapNone/>
                <wp:docPr id="1" name="Rectangle 1"/>
                <wp:cNvGraphicFramePr/>
                <a:graphic xmlns:a="http://schemas.openxmlformats.org/drawingml/2006/main">
                  <a:graphicData uri="http://schemas.microsoft.com/office/word/2010/wordprocessingShape">
                    <wps:wsp>
                      <wps:cNvSpPr/>
                      <wps:spPr>
                        <a:xfrm>
                          <a:off x="0" y="0"/>
                          <a:ext cx="7538720" cy="106031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style="position:absolute;margin-left:-35.25pt;margin-top:-31.4pt;width:593.6pt;height:83.5pt;z-index:2516592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2060" strokecolor="#002060" strokeweight="1pt" w14:anchorId="5D8555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"/>
            </w:pict>
          </mc:Fallback>
        </mc:AlternateContent>
      </w:r>
      <w:r w:rsidR="009A3735">
        <w:rPr>
          <w:noProof/>
          <w:lang w:eastAsia="en-GB"/>
        </w:rPr>
        <w:drawing>
          <wp:anchor distT="0" distB="0" distL="114300" distR="114300" simplePos="0" relativeHeight="251697151" behindDoc="0" locked="0" layoutInCell="1" allowOverlap="1" wp14:anchorId="1246D4EF" wp14:editId="04F1F306">
            <wp:simplePos x="0" y="0"/>
            <wp:positionH relativeFrom="column">
              <wp:posOffset>-532765</wp:posOffset>
            </wp:positionH>
            <wp:positionV relativeFrom="paragraph">
              <wp:posOffset>-238125</wp:posOffset>
            </wp:positionV>
            <wp:extent cx="1339336" cy="838200"/>
            <wp:effectExtent l="0" t="0" r="0" b="0"/>
            <wp:wrapNone/>
            <wp:docPr id="194" name="Picture 194" descr="eu stars europe png 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 stars europe png im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39336"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296" w:rsidR="00687296">
        <w:rPr>
          <w:noProof/>
          <w:lang w:eastAsia="en-GB"/>
        </w:rPr>
        <w:drawing>
          <wp:anchor distT="0" distB="0" distL="114300" distR="114300" simplePos="0" relativeHeight="251730944" behindDoc="0" locked="0" layoutInCell="1" allowOverlap="1" wp14:anchorId="69B9AA36" wp14:editId="09AEBD9E">
            <wp:simplePos x="0" y="0"/>
            <wp:positionH relativeFrom="column">
              <wp:posOffset>-2790825</wp:posOffset>
            </wp:positionH>
            <wp:positionV relativeFrom="paragraph">
              <wp:posOffset>1577340</wp:posOffset>
            </wp:positionV>
            <wp:extent cx="1855470" cy="1757045"/>
            <wp:effectExtent l="0" t="0" r="0" b="0"/>
            <wp:wrapNone/>
            <wp:docPr id="43" name="Picture 4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5547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266" w:rsidP="000A3AE8" w:rsidRDefault="008E6266" w14:paraId="3E58B24F" w14:textId="1FB2EC29">
      <w:pPr>
        <w:rPr>
          <w:rFonts w:ascii="Times New Roman" w:hAnsi="Times New Roman" w:eastAsia="Times New Roman" w:cs="Times New Roman"/>
          <w:lang w:eastAsia="en-GB"/>
        </w:rPr>
      </w:pPr>
    </w:p>
    <w:p w:rsidR="008E6266" w:rsidP="000A3AE8" w:rsidRDefault="008E6266" w14:paraId="5910BFC5" w14:textId="0F79622D">
      <w:pPr>
        <w:rPr>
          <w:rFonts w:ascii="Times New Roman" w:hAnsi="Times New Roman" w:eastAsia="Times New Roman" w:cs="Times New Roman"/>
          <w:lang w:eastAsia="en-GB"/>
        </w:rPr>
      </w:pPr>
    </w:p>
    <w:p w:rsidR="008E6266" w:rsidP="000A3AE8" w:rsidRDefault="00EA4671" w14:paraId="132DBA24" w14:textId="3640B15A">
      <w:pPr>
        <w:rPr>
          <w:rFonts w:ascii="Times New Roman" w:hAnsi="Times New Roman" w:eastAsia="Times New Roman" w:cs="Times New Roman"/>
          <w:lang w:eastAsia="en-GB"/>
        </w:rPr>
      </w:pPr>
      <w:r>
        <w:rPr>
          <w:noProof/>
          <w:lang w:eastAsia="en-GB"/>
        </w:rPr>
        <mc:AlternateContent>
          <mc:Choice Requires="wps">
            <w:drawing>
              <wp:anchor distT="0" distB="0" distL="114300" distR="114300" simplePos="0" relativeHeight="251660288" behindDoc="0" locked="0" layoutInCell="1" allowOverlap="1" wp14:anchorId="269928D9" wp14:editId="6676BC64">
                <wp:simplePos x="0" y="0"/>
                <wp:positionH relativeFrom="column">
                  <wp:posOffset>-400050</wp:posOffset>
                </wp:positionH>
                <wp:positionV relativeFrom="paragraph">
                  <wp:posOffset>187325</wp:posOffset>
                </wp:positionV>
                <wp:extent cx="7429500" cy="847725"/>
                <wp:effectExtent l="0" t="0" r="19050" b="28575"/>
                <wp:wrapNone/>
                <wp:docPr id="3" name="Text Box 3"/>
                <wp:cNvGraphicFramePr/>
                <a:graphic xmlns:a="http://schemas.openxmlformats.org/drawingml/2006/main">
                  <a:graphicData uri="http://schemas.microsoft.com/office/word/2010/wordprocessingShape">
                    <wps:wsp>
                      <wps:cNvSpPr txBox="1"/>
                      <wps:spPr>
                        <a:xfrm>
                          <a:off x="0" y="0"/>
                          <a:ext cx="7429500" cy="847725"/>
                        </a:xfrm>
                        <a:prstGeom prst="rect">
                          <a:avLst/>
                        </a:prstGeom>
                        <a:solidFill>
                          <a:schemeClr val="lt1"/>
                        </a:solidFill>
                        <a:ln w="6350">
                          <a:solidFill>
                            <a:srgbClr val="FFC000"/>
                          </a:solidFill>
                        </a:ln>
                      </wps:spPr>
                      <wps:txbx>
                        <w:txbxContent>
                          <w:p w:rsidRPr="00EA4671" w:rsidR="00FA368B" w:rsidP="008E6266" w:rsidRDefault="00F62CE0" w14:paraId="7ADAA6CA" w14:textId="313D7A1C">
                            <w:pPr>
                              <w:jc w:val="center"/>
                              <w:rPr>
                                <w:rFonts w:cstheme="minorHAnsi"/>
                                <w:b/>
                                <w:sz w:val="28"/>
                                <w:szCs w:val="28"/>
                                <w:u w:val="single"/>
                              </w:rPr>
                            </w:pPr>
                            <w:r w:rsidRPr="00EA4671">
                              <w:rPr>
                                <w:rFonts w:cstheme="minorHAnsi"/>
                                <w:b/>
                                <w:sz w:val="28"/>
                                <w:szCs w:val="28"/>
                                <w:u w:val="single"/>
                              </w:rPr>
                              <w:t xml:space="preserve">Curriculum </w:t>
                            </w:r>
                            <w:r w:rsidRPr="00EA4671" w:rsidR="000A3AE8">
                              <w:rPr>
                                <w:rFonts w:cstheme="minorHAnsi"/>
                                <w:b/>
                                <w:sz w:val="28"/>
                                <w:szCs w:val="28"/>
                                <w:u w:val="single"/>
                              </w:rPr>
                              <w:t>Intent</w:t>
                            </w:r>
                          </w:p>
                          <w:p w:rsidRPr="00FA368B" w:rsidR="00497AD5" w:rsidP="00497AD5" w:rsidRDefault="005608DD" w14:paraId="2872C317" w14:textId="63F6BB72">
                            <w:pPr>
                              <w:ind w:left="120" w:right="135"/>
                              <w:textAlignment w:val="baseline"/>
                              <w:rPr>
                                <w:rFonts w:ascii="Segoe UI" w:hAnsi="Segoe UI" w:eastAsia="Times New Roman" w:cs="Segoe UI"/>
                                <w:sz w:val="18"/>
                                <w:szCs w:val="18"/>
                                <w:lang w:eastAsia="en-GB"/>
                              </w:rPr>
                            </w:pPr>
                            <w:r w:rsidRPr="005608DD">
                              <w:rPr>
                                <w:sz w:val="22"/>
                                <w:szCs w:val="22"/>
                              </w:rPr>
                              <w:t>Students will focus exclusively on literary texts, adopting a variety of approaches to textual criticism. These approaches include: Intertextuality, time and space and readers and writers. In each of these approaches students explore the nature of literature, the aesthetic function of literary language and textuality, and the relationship between literature and the world</w:t>
                            </w:r>
                            <w:r w:rsidRPr="00AE7A85">
                              <w:rPr>
                                <w:sz w:val="28"/>
                                <w:szCs w:val="28"/>
                              </w:rPr>
                              <w:t>.</w:t>
                            </w:r>
                            <w:r w:rsidRPr="00FA368B" w:rsidR="00497AD5">
                              <w:rPr>
                                <w:rFonts w:ascii="Calibri Light" w:hAnsi="Calibri Light" w:eastAsia="Times New Roman" w:cs="Calibri Light"/>
                                <w:sz w:val="18"/>
                                <w:szCs w:val="18"/>
                                <w:lang w:eastAsia="en-GB"/>
                              </w:rPr>
                              <w:t> </w:t>
                            </w:r>
                          </w:p>
                          <w:p w:rsidRPr="001D46AA" w:rsidR="00497AD5" w:rsidP="00497AD5" w:rsidRDefault="00497AD5" w14:paraId="68530571" w14:textId="77777777">
                            <w:pPr>
                              <w:ind w:left="120" w:right="135"/>
                              <w:jc w:val="center"/>
                              <w:textAlignment w:val="baseline"/>
                              <w:rPr>
                                <w:rFonts w:ascii="Segoe UI" w:hAnsi="Segoe UI" w:eastAsia="Times New Roman" w:cs="Segoe UI"/>
                                <w:sz w:val="20"/>
                                <w:szCs w:val="20"/>
                                <w:lang w:eastAsia="en-GB"/>
                              </w:rPr>
                            </w:pPr>
                            <w:r w:rsidRPr="001D46AA">
                              <w:rPr>
                                <w:rFonts w:ascii="Calibri Light" w:hAnsi="Calibri Light" w:eastAsia="Times New Roman" w:cs="Calibri Light"/>
                                <w:sz w:val="20"/>
                                <w:szCs w:val="20"/>
                                <w:lang w:eastAsia="en-GB"/>
                              </w:rPr>
                              <w:t> </w:t>
                            </w:r>
                          </w:p>
                          <w:p w:rsidRPr="001D46AA" w:rsidR="00497AD5" w:rsidP="00497AD5" w:rsidRDefault="00497AD5" w14:paraId="5EBC8183" w14:textId="77777777">
                            <w:pPr>
                              <w:rPr>
                                <w:rFonts w:ascii="Times New Roman" w:hAnsi="Times New Roman" w:eastAsia="Times New Roman" w:cs="Times New Roman"/>
                                <w:sz w:val="20"/>
                                <w:szCs w:val="20"/>
                                <w:lang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style="position:absolute;margin-left:-31.5pt;margin-top:14.75pt;width:585pt;height:6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color="#ffc00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" w14:anchorId="269928D9">
                <v:textbox>
                  <w:txbxContent>
                    <w:p w:rsidRPr="00EA4671" w:rsidR="00FA368B" w:rsidP="008E6266" w:rsidRDefault="00F62CE0" w14:paraId="7ADAA6CA" w14:textId="313D7A1C">
                      <w:pPr>
                        <w:jc w:val="center"/>
                        <w:rPr>
                          <w:rFonts w:cstheme="minorHAnsi"/>
                          <w:b/>
                          <w:sz w:val="28"/>
                          <w:szCs w:val="28"/>
                          <w:u w:val="single"/>
                        </w:rPr>
                      </w:pPr>
                      <w:r w:rsidRPr="00EA4671">
                        <w:rPr>
                          <w:rFonts w:cstheme="minorHAnsi"/>
                          <w:b/>
                          <w:sz w:val="28"/>
                          <w:szCs w:val="28"/>
                          <w:u w:val="single"/>
                        </w:rPr>
                        <w:t xml:space="preserve">Curriculum </w:t>
                      </w:r>
                      <w:r w:rsidRPr="00EA4671" w:rsidR="000A3AE8">
                        <w:rPr>
                          <w:rFonts w:cstheme="minorHAnsi"/>
                          <w:b/>
                          <w:sz w:val="28"/>
                          <w:szCs w:val="28"/>
                          <w:u w:val="single"/>
                        </w:rPr>
                        <w:t>Intent</w:t>
                      </w:r>
                    </w:p>
                    <w:p w:rsidRPr="00FA368B" w:rsidR="00497AD5" w:rsidP="00497AD5" w:rsidRDefault="005608DD" w14:paraId="2872C317" w14:textId="63F6BB72">
                      <w:pPr>
                        <w:ind w:left="120" w:right="135"/>
                        <w:textAlignment w:val="baseline"/>
                        <w:rPr>
                          <w:rFonts w:ascii="Segoe UI" w:hAnsi="Segoe UI" w:eastAsia="Times New Roman" w:cs="Segoe UI"/>
                          <w:sz w:val="18"/>
                          <w:szCs w:val="18"/>
                          <w:lang w:eastAsia="en-GB"/>
                        </w:rPr>
                      </w:pPr>
                      <w:r w:rsidRPr="005608DD">
                        <w:rPr>
                          <w:sz w:val="22"/>
                          <w:szCs w:val="22"/>
                        </w:rPr>
                        <w:t>Students will focus exclusively on literary texts, adopting a variety of approaches to textual criticism. These approaches include: Intertextuality, time and space and readers and writers. In each of these approaches students explore the nature of literature, the aesthetic function of literary language and textuality, and the relationship between literature and the world</w:t>
                      </w:r>
                      <w:r w:rsidRPr="00AE7A85">
                        <w:rPr>
                          <w:sz w:val="28"/>
                          <w:szCs w:val="28"/>
                        </w:rPr>
                        <w:t>.</w:t>
                      </w:r>
                      <w:r w:rsidRPr="00FA368B" w:rsidR="00497AD5">
                        <w:rPr>
                          <w:rFonts w:ascii="Calibri Light" w:hAnsi="Calibri Light" w:eastAsia="Times New Roman" w:cs="Calibri Light"/>
                          <w:sz w:val="18"/>
                          <w:szCs w:val="18"/>
                          <w:lang w:eastAsia="en-GB"/>
                        </w:rPr>
                        <w:t> </w:t>
                      </w:r>
                    </w:p>
                    <w:p w:rsidRPr="001D46AA" w:rsidR="00497AD5" w:rsidP="00497AD5" w:rsidRDefault="00497AD5" w14:paraId="68530571" w14:textId="77777777">
                      <w:pPr>
                        <w:ind w:left="120" w:right="135"/>
                        <w:jc w:val="center"/>
                        <w:textAlignment w:val="baseline"/>
                        <w:rPr>
                          <w:rFonts w:ascii="Segoe UI" w:hAnsi="Segoe UI" w:eastAsia="Times New Roman" w:cs="Segoe UI"/>
                          <w:sz w:val="20"/>
                          <w:szCs w:val="20"/>
                          <w:lang w:eastAsia="en-GB"/>
                        </w:rPr>
                      </w:pPr>
                      <w:r w:rsidRPr="001D46AA">
                        <w:rPr>
                          <w:rFonts w:ascii="Calibri Light" w:hAnsi="Calibri Light" w:eastAsia="Times New Roman" w:cs="Calibri Light"/>
                          <w:sz w:val="20"/>
                          <w:szCs w:val="20"/>
                          <w:lang w:eastAsia="en-GB"/>
                        </w:rPr>
                        <w:t> </w:t>
                      </w:r>
                    </w:p>
                    <w:p w:rsidRPr="001D46AA" w:rsidR="00497AD5" w:rsidP="00497AD5" w:rsidRDefault="00497AD5" w14:paraId="5EBC8183" w14:textId="77777777">
                      <w:pPr>
                        <w:rPr>
                          <w:rFonts w:ascii="Times New Roman" w:hAnsi="Times New Roman" w:eastAsia="Times New Roman" w:cs="Times New Roman"/>
                          <w:sz w:val="20"/>
                          <w:szCs w:val="20"/>
                          <w:lang w:eastAsia="en-GB"/>
                        </w:rPr>
                      </w:pPr>
                    </w:p>
                  </w:txbxContent>
                </v:textbox>
              </v:shape>
            </w:pict>
          </mc:Fallback>
        </mc:AlternateContent>
      </w:r>
    </w:p>
    <w:p w:rsidR="008E6266" w:rsidP="000A3AE8" w:rsidRDefault="008E6266" w14:paraId="396C4504" w14:textId="3F76905D">
      <w:pPr>
        <w:rPr>
          <w:rFonts w:ascii="Times New Roman" w:hAnsi="Times New Roman" w:eastAsia="Times New Roman" w:cs="Times New Roman"/>
          <w:lang w:eastAsia="en-GB"/>
        </w:rPr>
      </w:pPr>
    </w:p>
    <w:p w:rsidR="008E6266" w:rsidP="000A3AE8" w:rsidRDefault="008E6266" w14:paraId="6B31633F" w14:textId="77777777">
      <w:pPr>
        <w:rPr>
          <w:rFonts w:ascii="Times New Roman" w:hAnsi="Times New Roman" w:eastAsia="Times New Roman" w:cs="Times New Roman"/>
          <w:lang w:eastAsia="en-GB"/>
        </w:rPr>
      </w:pPr>
    </w:p>
    <w:p w:rsidR="008E6266" w:rsidP="000A3AE8" w:rsidRDefault="008E6266" w14:paraId="42F51673" w14:textId="7E8D68B2">
      <w:pPr>
        <w:rPr>
          <w:rFonts w:ascii="Times New Roman" w:hAnsi="Times New Roman" w:eastAsia="Times New Roman" w:cs="Times New Roman"/>
          <w:lang w:eastAsia="en-GB"/>
        </w:rPr>
      </w:pPr>
    </w:p>
    <w:p w:rsidRPr="008E6266" w:rsidR="008E6266" w:rsidP="000A3AE8" w:rsidRDefault="008E6266" w14:paraId="1F55EAEA" w14:textId="0E738921"/>
    <w:p w:rsidR="000A3AE8" w:rsidP="000A3AE8" w:rsidRDefault="00D169F1" w14:paraId="5817C6FA" w14:textId="4BF7263E">
      <w:r>
        <w:rPr>
          <w:noProof/>
          <w:lang w:eastAsia="en-GB"/>
        </w:rPr>
        <mc:AlternateContent>
          <mc:Choice Requires="wps">
            <w:drawing>
              <wp:anchor distT="0" distB="0" distL="114300" distR="114300" simplePos="0" relativeHeight="251696128" behindDoc="0" locked="0" layoutInCell="1" allowOverlap="1" wp14:anchorId="288D1C7E" wp14:editId="5B230B72">
                <wp:simplePos x="0" y="0"/>
                <wp:positionH relativeFrom="page">
                  <wp:posOffset>19050</wp:posOffset>
                </wp:positionH>
                <wp:positionV relativeFrom="paragraph">
                  <wp:posOffset>219710</wp:posOffset>
                </wp:positionV>
                <wp:extent cx="7572375" cy="20955"/>
                <wp:effectExtent l="19050" t="19050" r="28575" b="36195"/>
                <wp:wrapNone/>
                <wp:docPr id="31" name="Straight Connector 31"/>
                <wp:cNvGraphicFramePr/>
                <a:graphic xmlns:a="http://schemas.openxmlformats.org/drawingml/2006/main">
                  <a:graphicData uri="http://schemas.microsoft.com/office/word/2010/wordprocessingShape">
                    <wps:wsp>
                      <wps:cNvCnPr/>
                      <wps:spPr>
                        <a:xfrm>
                          <a:off x="0" y="0"/>
                          <a:ext cx="7572375" cy="20955"/>
                        </a:xfrm>
                        <a:prstGeom prst="line">
                          <a:avLst/>
                        </a:prstGeom>
                        <a:ln w="3810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 style="position:absolute;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spid="_x0000_s1026" strokecolor="#ffc000 [3207]" strokeweight="3pt" from="1.5pt,17.3pt" to="597.75pt,18.95pt" w14:anchorId="6C27E2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">
                <v:stroke joinstyle="miter"/>
                <w10:wrap anchorx="page"/>
              </v:line>
            </w:pict>
          </mc:Fallback>
        </mc:AlternateContent>
      </w:r>
    </w:p>
    <w:p w:rsidRPr="000A3AE8" w:rsidR="00D107CD" w:rsidP="000A3AE8" w:rsidRDefault="002261E0" w14:paraId="65817928" w14:textId="27C61255">
      <w:r>
        <w:rPr>
          <w:noProof/>
          <w:lang w:eastAsia="en-GB"/>
        </w:rPr>
        <mc:AlternateContent>
          <mc:Choice Requires="wps">
            <w:drawing>
              <wp:anchor distT="0" distB="0" distL="114300" distR="114300" simplePos="0" relativeHeight="251684864" behindDoc="0" locked="0" layoutInCell="1" allowOverlap="1" wp14:anchorId="48744D85" wp14:editId="0079493C">
                <wp:simplePos x="0" y="0"/>
                <wp:positionH relativeFrom="column">
                  <wp:posOffset>-390525</wp:posOffset>
                </wp:positionH>
                <wp:positionV relativeFrom="paragraph">
                  <wp:posOffset>123825</wp:posOffset>
                </wp:positionV>
                <wp:extent cx="3647440" cy="2924175"/>
                <wp:effectExtent l="0" t="0" r="0" b="9525"/>
                <wp:wrapNone/>
                <wp:docPr id="24" name="Text Box 24"/>
                <wp:cNvGraphicFramePr/>
                <a:graphic xmlns:a="http://schemas.openxmlformats.org/drawingml/2006/main">
                  <a:graphicData uri="http://schemas.microsoft.com/office/word/2010/wordprocessingShape">
                    <wps:wsp>
                      <wps:cNvSpPr txBox="1"/>
                      <wps:spPr>
                        <a:xfrm>
                          <a:off x="0" y="0"/>
                          <a:ext cx="3647440" cy="2924175"/>
                        </a:xfrm>
                        <a:prstGeom prst="rect">
                          <a:avLst/>
                        </a:prstGeom>
                        <a:solidFill>
                          <a:schemeClr val="bg1">
                            <a:lumMod val="85000"/>
                          </a:schemeClr>
                        </a:solidFill>
                        <a:ln w="6350">
                          <a:noFill/>
                        </a:ln>
                      </wps:spPr>
                      <wps:txbx>
                        <w:txbxContent>
                          <w:p w:rsidR="007F08D6" w:rsidP="003F1DB6" w:rsidRDefault="00945A40" w14:paraId="1E025035" w14:textId="7AF322CB">
                            <w:pPr>
                              <w:rPr>
                                <w:rFonts w:cs="Arial" w:asciiTheme="majorHAnsi" w:hAnsiTheme="majorHAnsi"/>
                                <w:b/>
                                <w:sz w:val="20"/>
                                <w:szCs w:val="20"/>
                              </w:rPr>
                            </w:pPr>
                            <w:r w:rsidRPr="001F36A7">
                              <w:rPr>
                                <w:rFonts w:cs="Arial" w:asciiTheme="majorHAnsi" w:hAnsiTheme="majorHAnsi"/>
                                <w:b/>
                                <w:sz w:val="20"/>
                                <w:szCs w:val="20"/>
                              </w:rPr>
                              <w:t>S</w:t>
                            </w:r>
                            <w:r w:rsidRPr="001F36A7" w:rsidR="003F1DB6">
                              <w:rPr>
                                <w:rFonts w:cs="Arial" w:asciiTheme="majorHAnsi" w:hAnsiTheme="majorHAnsi"/>
                                <w:b/>
                                <w:sz w:val="20"/>
                                <w:szCs w:val="20"/>
                              </w:rPr>
                              <w:t>tudents will learn:-</w:t>
                            </w:r>
                          </w:p>
                          <w:p w:rsidRPr="005608DD" w:rsidR="005608DD" w:rsidP="005608DD" w:rsidRDefault="005608DD" w14:paraId="38881985" w14:textId="77777777">
                            <w:pPr>
                              <w:rPr>
                                <w:rFonts w:cs="Arial" w:asciiTheme="majorHAnsi" w:hAnsiTheme="majorHAnsi"/>
                                <w:bCs/>
                                <w:sz w:val="20"/>
                                <w:szCs w:val="20"/>
                              </w:rPr>
                            </w:pPr>
                            <w:r w:rsidRPr="005608DD">
                              <w:rPr>
                                <w:rFonts w:cs="Arial" w:asciiTheme="majorHAnsi" w:hAnsiTheme="majorHAnsi"/>
                                <w:bCs/>
                                <w:sz w:val="20"/>
                                <w:szCs w:val="20"/>
                              </w:rPr>
                              <w:t>Being able to engage with a range of texts, in a variety of ways from different periods, styles, and cultures.</w:t>
                            </w:r>
                          </w:p>
                          <w:p w:rsidRPr="005608DD" w:rsidR="005608DD" w:rsidP="005608DD" w:rsidRDefault="005608DD" w14:paraId="5847D6A3" w14:textId="77777777">
                            <w:pPr>
                              <w:rPr>
                                <w:rFonts w:cs="Arial" w:asciiTheme="majorHAnsi" w:hAnsiTheme="majorHAnsi"/>
                                <w:bCs/>
                                <w:sz w:val="20"/>
                                <w:szCs w:val="20"/>
                              </w:rPr>
                            </w:pPr>
                          </w:p>
                          <w:p w:rsidRPr="005608DD" w:rsidR="005608DD" w:rsidP="005608DD" w:rsidRDefault="005608DD" w14:paraId="57020474" w14:textId="77777777">
                            <w:pPr>
                              <w:rPr>
                                <w:rFonts w:cs="Arial" w:asciiTheme="majorHAnsi" w:hAnsiTheme="majorHAnsi"/>
                                <w:bCs/>
                                <w:sz w:val="20"/>
                                <w:szCs w:val="20"/>
                              </w:rPr>
                            </w:pPr>
                            <w:r w:rsidRPr="005608DD">
                              <w:rPr>
                                <w:rFonts w:cs="Arial" w:asciiTheme="majorHAnsi" w:hAnsiTheme="majorHAnsi"/>
                                <w:bCs/>
                                <w:sz w:val="20"/>
                                <w:szCs w:val="20"/>
                              </w:rPr>
                              <w:t xml:space="preserve">The ability to listen, speak, read and write. In this regard being able to identify a global issue and make reference to it in a range of </w:t>
                            </w:r>
                          </w:p>
                          <w:p w:rsidRPr="005608DD" w:rsidR="005608DD" w:rsidP="005608DD" w:rsidRDefault="005608DD" w14:paraId="0371BCCC" w14:textId="77777777">
                            <w:pPr>
                              <w:rPr>
                                <w:rFonts w:cs="Arial" w:asciiTheme="majorHAnsi" w:hAnsiTheme="majorHAnsi"/>
                                <w:bCs/>
                                <w:sz w:val="20"/>
                                <w:szCs w:val="20"/>
                              </w:rPr>
                            </w:pPr>
                            <w:r w:rsidRPr="005608DD">
                              <w:rPr>
                                <w:rFonts w:cs="Arial" w:asciiTheme="majorHAnsi" w:hAnsiTheme="majorHAnsi"/>
                                <w:bCs/>
                                <w:sz w:val="20"/>
                                <w:szCs w:val="20"/>
                              </w:rPr>
                              <w:t>texts</w:t>
                            </w:r>
                          </w:p>
                          <w:p w:rsidRPr="005608DD" w:rsidR="005608DD" w:rsidP="005608DD" w:rsidRDefault="005608DD" w14:paraId="3D648BBE" w14:textId="77777777">
                            <w:pPr>
                              <w:rPr>
                                <w:rFonts w:cs="Arial" w:asciiTheme="majorHAnsi" w:hAnsiTheme="majorHAnsi"/>
                                <w:bCs/>
                                <w:sz w:val="20"/>
                                <w:szCs w:val="20"/>
                              </w:rPr>
                            </w:pPr>
                          </w:p>
                          <w:p w:rsidRPr="005608DD" w:rsidR="005608DD" w:rsidP="005608DD" w:rsidRDefault="005608DD" w14:paraId="5551C340" w14:textId="77777777">
                            <w:pPr>
                              <w:rPr>
                                <w:rFonts w:cs="Arial" w:asciiTheme="majorHAnsi" w:hAnsiTheme="majorHAnsi"/>
                                <w:bCs/>
                                <w:sz w:val="20"/>
                                <w:szCs w:val="20"/>
                              </w:rPr>
                            </w:pPr>
                            <w:r w:rsidRPr="005608DD">
                              <w:rPr>
                                <w:rFonts w:cs="Arial" w:asciiTheme="majorHAnsi" w:hAnsiTheme="majorHAnsi"/>
                                <w:bCs/>
                                <w:sz w:val="20"/>
                                <w:szCs w:val="20"/>
                              </w:rPr>
                              <w:t>A sensitivity to the formal and aesthetic qualities of texts and an appreciation of how they contribute to diverse responses and open up multiple meanings. Particularly being able to identify creative and engaging language techniques in unseen texts and respond in an academic way.</w:t>
                            </w:r>
                          </w:p>
                          <w:p w:rsidRPr="005608DD" w:rsidR="005608DD" w:rsidP="005608DD" w:rsidRDefault="005608DD" w14:paraId="3CBC562D" w14:textId="77777777">
                            <w:pPr>
                              <w:rPr>
                                <w:rFonts w:cs="Arial" w:asciiTheme="majorHAnsi" w:hAnsiTheme="majorHAnsi"/>
                                <w:bCs/>
                                <w:sz w:val="20"/>
                                <w:szCs w:val="20"/>
                              </w:rPr>
                            </w:pPr>
                          </w:p>
                          <w:p w:rsidRPr="005608DD" w:rsidR="001F36A7" w:rsidP="005608DD" w:rsidRDefault="005608DD" w14:paraId="65BB575B" w14:textId="2042D3B7">
                            <w:pPr>
                              <w:rPr>
                                <w:rFonts w:cs="Arial" w:asciiTheme="majorHAnsi" w:hAnsiTheme="majorHAnsi"/>
                                <w:bCs/>
                                <w:sz w:val="10"/>
                                <w:szCs w:val="10"/>
                              </w:rPr>
                            </w:pPr>
                            <w:r w:rsidRPr="005608DD">
                              <w:rPr>
                                <w:rFonts w:cs="Arial" w:asciiTheme="majorHAnsi" w:hAnsiTheme="majorHAnsi"/>
                                <w:bCs/>
                                <w:sz w:val="20"/>
                                <w:szCs w:val="20"/>
                              </w:rPr>
                              <w:t>An understanding of relationships between texts and a variety of perspectives, cultural contexts, and local and global issues, and an appreciation of how they contribute to diverse responses and open up multiple meanings.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style="position:absolute;margin-left:-30.75pt;margin-top:9.75pt;width:287.2pt;height:23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d8d8d8 [2732]"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" w14:anchorId="48744D85">
                <v:textbox>
                  <w:txbxContent>
                    <w:p w:rsidR="007F08D6" w:rsidP="003F1DB6" w:rsidRDefault="00945A40" w14:paraId="1E025035" w14:textId="7AF322CB">
                      <w:pPr>
                        <w:rPr>
                          <w:rFonts w:cs="Arial" w:asciiTheme="majorHAnsi" w:hAnsiTheme="majorHAnsi"/>
                          <w:b/>
                          <w:sz w:val="20"/>
                          <w:szCs w:val="20"/>
                        </w:rPr>
                      </w:pPr>
                      <w:r w:rsidRPr="001F36A7">
                        <w:rPr>
                          <w:rFonts w:cs="Arial" w:asciiTheme="majorHAnsi" w:hAnsiTheme="majorHAnsi"/>
                          <w:b/>
                          <w:sz w:val="20"/>
                          <w:szCs w:val="20"/>
                        </w:rPr>
                        <w:t>S</w:t>
                      </w:r>
                      <w:r w:rsidRPr="001F36A7" w:rsidR="003F1DB6">
                        <w:rPr>
                          <w:rFonts w:cs="Arial" w:asciiTheme="majorHAnsi" w:hAnsiTheme="majorHAnsi"/>
                          <w:b/>
                          <w:sz w:val="20"/>
                          <w:szCs w:val="20"/>
                        </w:rPr>
                        <w:t>tudents will learn:-</w:t>
                      </w:r>
                    </w:p>
                    <w:p w:rsidRPr="005608DD" w:rsidR="005608DD" w:rsidP="005608DD" w:rsidRDefault="005608DD" w14:paraId="38881985" w14:textId="77777777">
                      <w:pPr>
                        <w:rPr>
                          <w:rFonts w:cs="Arial" w:asciiTheme="majorHAnsi" w:hAnsiTheme="majorHAnsi"/>
                          <w:bCs/>
                          <w:sz w:val="20"/>
                          <w:szCs w:val="20"/>
                        </w:rPr>
                      </w:pPr>
                      <w:r w:rsidRPr="005608DD">
                        <w:rPr>
                          <w:rFonts w:cs="Arial" w:asciiTheme="majorHAnsi" w:hAnsiTheme="majorHAnsi"/>
                          <w:bCs/>
                          <w:sz w:val="20"/>
                          <w:szCs w:val="20"/>
                        </w:rPr>
                        <w:t>Being able to engage with a range of texts, in a variety of ways from different periods, styles, and cultures.</w:t>
                      </w:r>
                    </w:p>
                    <w:p w:rsidRPr="005608DD" w:rsidR="005608DD" w:rsidP="005608DD" w:rsidRDefault="005608DD" w14:paraId="5847D6A3" w14:textId="77777777">
                      <w:pPr>
                        <w:rPr>
                          <w:rFonts w:cs="Arial" w:asciiTheme="majorHAnsi" w:hAnsiTheme="majorHAnsi"/>
                          <w:bCs/>
                          <w:sz w:val="20"/>
                          <w:szCs w:val="20"/>
                        </w:rPr>
                      </w:pPr>
                    </w:p>
                    <w:p w:rsidRPr="005608DD" w:rsidR="005608DD" w:rsidP="005608DD" w:rsidRDefault="005608DD" w14:paraId="57020474" w14:textId="77777777">
                      <w:pPr>
                        <w:rPr>
                          <w:rFonts w:cs="Arial" w:asciiTheme="majorHAnsi" w:hAnsiTheme="majorHAnsi"/>
                          <w:bCs/>
                          <w:sz w:val="20"/>
                          <w:szCs w:val="20"/>
                        </w:rPr>
                      </w:pPr>
                      <w:r w:rsidRPr="005608DD">
                        <w:rPr>
                          <w:rFonts w:cs="Arial" w:asciiTheme="majorHAnsi" w:hAnsiTheme="majorHAnsi"/>
                          <w:bCs/>
                          <w:sz w:val="20"/>
                          <w:szCs w:val="20"/>
                        </w:rPr>
                        <w:t xml:space="preserve">The ability to listen, speak, read and write. In this regard being able to identify a global issue and make reference to it in a range of </w:t>
                      </w:r>
                    </w:p>
                    <w:p w:rsidRPr="005608DD" w:rsidR="005608DD" w:rsidP="005608DD" w:rsidRDefault="005608DD" w14:paraId="0371BCCC" w14:textId="77777777">
                      <w:pPr>
                        <w:rPr>
                          <w:rFonts w:cs="Arial" w:asciiTheme="majorHAnsi" w:hAnsiTheme="majorHAnsi"/>
                          <w:bCs/>
                          <w:sz w:val="20"/>
                          <w:szCs w:val="20"/>
                        </w:rPr>
                      </w:pPr>
                      <w:r w:rsidRPr="005608DD">
                        <w:rPr>
                          <w:rFonts w:cs="Arial" w:asciiTheme="majorHAnsi" w:hAnsiTheme="majorHAnsi"/>
                          <w:bCs/>
                          <w:sz w:val="20"/>
                          <w:szCs w:val="20"/>
                        </w:rPr>
                        <w:t>texts</w:t>
                      </w:r>
                    </w:p>
                    <w:p w:rsidRPr="005608DD" w:rsidR="005608DD" w:rsidP="005608DD" w:rsidRDefault="005608DD" w14:paraId="3D648BBE" w14:textId="77777777">
                      <w:pPr>
                        <w:rPr>
                          <w:rFonts w:cs="Arial" w:asciiTheme="majorHAnsi" w:hAnsiTheme="majorHAnsi"/>
                          <w:bCs/>
                          <w:sz w:val="20"/>
                          <w:szCs w:val="20"/>
                        </w:rPr>
                      </w:pPr>
                    </w:p>
                    <w:p w:rsidRPr="005608DD" w:rsidR="005608DD" w:rsidP="005608DD" w:rsidRDefault="005608DD" w14:paraId="5551C340" w14:textId="77777777">
                      <w:pPr>
                        <w:rPr>
                          <w:rFonts w:cs="Arial" w:asciiTheme="majorHAnsi" w:hAnsiTheme="majorHAnsi"/>
                          <w:bCs/>
                          <w:sz w:val="20"/>
                          <w:szCs w:val="20"/>
                        </w:rPr>
                      </w:pPr>
                      <w:r w:rsidRPr="005608DD">
                        <w:rPr>
                          <w:rFonts w:cs="Arial" w:asciiTheme="majorHAnsi" w:hAnsiTheme="majorHAnsi"/>
                          <w:bCs/>
                          <w:sz w:val="20"/>
                          <w:szCs w:val="20"/>
                        </w:rPr>
                        <w:t>A sensitivity to the formal and aesthetic qualities of texts and an appreciation of how they contribute to diverse responses and open up multiple meanings. Particularly being able to identify creative and engaging language techniques in unseen texts and respond in an academic way.</w:t>
                      </w:r>
                    </w:p>
                    <w:p w:rsidRPr="005608DD" w:rsidR="005608DD" w:rsidP="005608DD" w:rsidRDefault="005608DD" w14:paraId="3CBC562D" w14:textId="77777777">
                      <w:pPr>
                        <w:rPr>
                          <w:rFonts w:cs="Arial" w:asciiTheme="majorHAnsi" w:hAnsiTheme="majorHAnsi"/>
                          <w:bCs/>
                          <w:sz w:val="20"/>
                          <w:szCs w:val="20"/>
                        </w:rPr>
                      </w:pPr>
                    </w:p>
                    <w:p w:rsidRPr="005608DD" w:rsidR="001F36A7" w:rsidP="005608DD" w:rsidRDefault="005608DD" w14:paraId="65BB575B" w14:textId="2042D3B7">
                      <w:pPr>
                        <w:rPr>
                          <w:rFonts w:cs="Arial" w:asciiTheme="majorHAnsi" w:hAnsiTheme="majorHAnsi"/>
                          <w:bCs/>
                          <w:sz w:val="10"/>
                          <w:szCs w:val="10"/>
                        </w:rPr>
                      </w:pPr>
                      <w:r w:rsidRPr="005608DD">
                        <w:rPr>
                          <w:rFonts w:cs="Arial" w:asciiTheme="majorHAnsi" w:hAnsiTheme="majorHAnsi"/>
                          <w:bCs/>
                          <w:sz w:val="20"/>
                          <w:szCs w:val="20"/>
                        </w:rPr>
                        <w:t>An understanding of relationships between texts and a variety of perspectives, cultural contexts, and local and global issues, and an appreciation of how they contribute to diverse responses and open up multiple meanings.</w:t>
                      </w:r>
                    </w:p>
                  </w:txbxContent>
                </v:textbox>
              </v:shape>
            </w:pict>
          </mc:Fallback>
        </mc:AlternateContent>
      </w:r>
      <w:r w:rsidR="00D169F1">
        <w:rPr>
          <w:noProof/>
          <w:lang w:eastAsia="en-GB"/>
        </w:rPr>
        <mc:AlternateContent>
          <mc:Choice Requires="wps">
            <w:drawing>
              <wp:anchor distT="0" distB="0" distL="114300" distR="114300" simplePos="0" relativeHeight="251662336" behindDoc="0" locked="0" layoutInCell="1" allowOverlap="1" wp14:anchorId="723C4022" wp14:editId="0A9019E3">
                <wp:simplePos x="0" y="0"/>
                <wp:positionH relativeFrom="column">
                  <wp:posOffset>3308350</wp:posOffset>
                </wp:positionH>
                <wp:positionV relativeFrom="paragraph">
                  <wp:posOffset>130175</wp:posOffset>
                </wp:positionV>
                <wp:extent cx="3708400" cy="2616200"/>
                <wp:effectExtent l="0" t="0" r="6350" b="0"/>
                <wp:wrapNone/>
                <wp:docPr id="6" name="Text Box 6"/>
                <wp:cNvGraphicFramePr/>
                <a:graphic xmlns:a="http://schemas.openxmlformats.org/drawingml/2006/main">
                  <a:graphicData uri="http://schemas.microsoft.com/office/word/2010/wordprocessingShape">
                    <wps:wsp>
                      <wps:cNvSpPr txBox="1"/>
                      <wps:spPr>
                        <a:xfrm>
                          <a:off x="0" y="0"/>
                          <a:ext cx="3708400" cy="2616200"/>
                        </a:xfrm>
                        <a:prstGeom prst="rect">
                          <a:avLst/>
                        </a:prstGeom>
                        <a:solidFill>
                          <a:srgbClr val="002060"/>
                        </a:solidFill>
                        <a:ln w="6350">
                          <a:noFill/>
                        </a:ln>
                      </wps:spPr>
                      <wps:txbx>
                        <w:txbxContent>
                          <w:p w:rsidRPr="0089580B" w:rsidR="00E27B17" w:rsidP="005130BE" w:rsidRDefault="00E27B17" w14:paraId="1BBE7219" w14:textId="762BCB18">
                            <w:pPr>
                              <w:jc w:val="center"/>
                              <w:rPr>
                                <w:rFonts w:asciiTheme="majorHAnsi" w:hAnsiTheme="majorHAnsi"/>
                                <w:b/>
                                <w:sz w:val="18"/>
                                <w:szCs w:val="18"/>
                              </w:rPr>
                            </w:pPr>
                            <w:r w:rsidRPr="0089580B">
                              <w:rPr>
                                <w:rFonts w:asciiTheme="majorHAnsi" w:hAnsiTheme="majorHAnsi"/>
                                <w:b/>
                                <w:sz w:val="18"/>
                                <w:szCs w:val="18"/>
                              </w:rPr>
                              <w:t xml:space="preserve">Knowledge, understanding &amp; </w:t>
                            </w:r>
                            <w:r w:rsidR="00D169F1">
                              <w:rPr>
                                <w:rFonts w:asciiTheme="majorHAnsi" w:hAnsiTheme="majorHAnsi"/>
                                <w:b/>
                                <w:sz w:val="18"/>
                                <w:szCs w:val="18"/>
                              </w:rPr>
                              <w:t>s</w:t>
                            </w:r>
                            <w:r w:rsidRPr="0089580B">
                              <w:rPr>
                                <w:rFonts w:asciiTheme="majorHAnsi" w:hAnsiTheme="majorHAnsi"/>
                                <w:b/>
                                <w:sz w:val="18"/>
                                <w:szCs w:val="18"/>
                              </w:rPr>
                              <w:t>kills</w:t>
                            </w:r>
                          </w:p>
                          <w:p w:rsidRPr="0089580B" w:rsidR="00E27B17" w:rsidP="0089580B" w:rsidRDefault="00E27B17" w14:paraId="12842420" w14:textId="77777777">
                            <w:pPr>
                              <w:ind w:right="62"/>
                              <w:textAlignment w:val="baseline"/>
                              <w:rPr>
                                <w:rFonts w:ascii="Calibri Light" w:hAnsi="Calibri Light" w:eastAsia="Times New Roman" w:cs="Arial"/>
                                <w:color w:val="FFFFFF" w:themeColor="background1"/>
                                <w:sz w:val="18"/>
                                <w:szCs w:val="18"/>
                                <w:lang w:eastAsia="en-GB"/>
                              </w:rPr>
                            </w:pPr>
                          </w:p>
                          <w:p w:rsidRPr="009132AB" w:rsidR="005608DD" w:rsidP="005608DD" w:rsidRDefault="005608DD" w14:paraId="5956517B" w14:textId="77777777">
                            <w:pPr>
                              <w:autoSpaceDE w:val="0"/>
                              <w:autoSpaceDN w:val="0"/>
                              <w:adjustRightInd w:val="0"/>
                              <w:rPr>
                                <w:rFonts w:cstheme="minorHAnsi"/>
                                <w:sz w:val="20"/>
                                <w:szCs w:val="20"/>
                              </w:rPr>
                            </w:pPr>
                            <w:r w:rsidRPr="009132AB">
                              <w:rPr>
                                <w:rFonts w:cstheme="minorHAnsi"/>
                                <w:sz w:val="20"/>
                                <w:szCs w:val="20"/>
                              </w:rPr>
                              <w:t xml:space="preserve">Students will understand and evaluate a wide range of genres, attending to textual detail, applying knowledge of textual conventions and making informed interpretations, analyses, comparisons and evaluations. </w:t>
                            </w:r>
                          </w:p>
                          <w:p w:rsidRPr="009132AB" w:rsidR="005608DD" w:rsidP="005608DD" w:rsidRDefault="005608DD" w14:paraId="5F80B3DF" w14:textId="77777777">
                            <w:pPr>
                              <w:autoSpaceDE w:val="0"/>
                              <w:autoSpaceDN w:val="0"/>
                              <w:adjustRightInd w:val="0"/>
                              <w:rPr>
                                <w:rFonts w:cstheme="minorHAnsi"/>
                                <w:sz w:val="20"/>
                                <w:szCs w:val="20"/>
                              </w:rPr>
                            </w:pPr>
                          </w:p>
                          <w:p w:rsidRPr="009132AB" w:rsidR="005608DD" w:rsidP="005608DD" w:rsidRDefault="005608DD" w14:paraId="67816A32" w14:textId="77777777">
                            <w:pPr>
                              <w:autoSpaceDE w:val="0"/>
                              <w:autoSpaceDN w:val="0"/>
                              <w:adjustRightInd w:val="0"/>
                              <w:rPr>
                                <w:rFonts w:cstheme="minorHAnsi"/>
                                <w:sz w:val="20"/>
                                <w:szCs w:val="20"/>
                              </w:rPr>
                            </w:pPr>
                            <w:r w:rsidRPr="009132AB">
                              <w:rPr>
                                <w:rFonts w:cstheme="minorHAnsi"/>
                                <w:sz w:val="20"/>
                                <w:szCs w:val="20"/>
                              </w:rPr>
                              <w:t xml:space="preserve">Students analysis in lower sixth will be teacher guided at first and achieved through classroom discussion. Towards the end of the year students will be expected to achieve a greater degree of independence, analysing passages on their own and supporting their ideas with their own interpretations. </w:t>
                            </w:r>
                          </w:p>
                          <w:p w:rsidRPr="009132AB" w:rsidR="005608DD" w:rsidP="005608DD" w:rsidRDefault="005608DD" w14:paraId="5E6492C1" w14:textId="1CCD5EFB">
                            <w:pPr>
                              <w:autoSpaceDE w:val="0"/>
                              <w:autoSpaceDN w:val="0"/>
                              <w:adjustRightInd w:val="0"/>
                              <w:rPr>
                                <w:rFonts w:cstheme="minorHAnsi"/>
                                <w:sz w:val="20"/>
                                <w:szCs w:val="20"/>
                              </w:rPr>
                            </w:pPr>
                          </w:p>
                          <w:p w:rsidRPr="009132AB" w:rsidR="008E6266" w:rsidP="005608DD" w:rsidRDefault="005608DD" w14:paraId="73E1F820" w14:textId="535EE921">
                            <w:pPr>
                              <w:autoSpaceDE w:val="0"/>
                              <w:autoSpaceDN w:val="0"/>
                              <w:adjustRightInd w:val="0"/>
                              <w:rPr>
                                <w:rFonts w:cstheme="minorHAnsi"/>
                                <w:sz w:val="20"/>
                                <w:szCs w:val="20"/>
                              </w:rPr>
                            </w:pPr>
                            <w:r w:rsidRPr="009132AB">
                              <w:rPr>
                                <w:rFonts w:cstheme="minorHAnsi"/>
                                <w:sz w:val="20"/>
                                <w:szCs w:val="20"/>
                              </w:rPr>
                              <w:t>Students will present and develop their ideas and opinions on a variety of topics, orally and in writing. They will construct and support complex arguments with explanations and examples.</w:t>
                            </w:r>
                            <w:r w:rsidRPr="009132AB" w:rsidR="008E6266">
                              <w:rPr>
                                <w:rFonts w:cstheme="minorHAnsi"/>
                                <w:sz w:val="20"/>
                                <w:szCs w:val="20"/>
                              </w:rPr>
                              <w:t xml:space="preserve"> </w:t>
                            </w:r>
                          </w:p>
                          <w:p w:rsidRPr="008E6266" w:rsidR="00E27B17" w:rsidP="00E27B17" w:rsidRDefault="00E27B17" w14:paraId="45EAAC35" w14:textId="77777777">
                            <w:pPr>
                              <w:rPr>
                                <w:rFonts w:asciiTheme="majorHAnsi" w:hAnsiTheme="majorHAnsi"/>
                                <w:noProof/>
                                <w:color w:val="FFFFFF" w:themeColor="background1"/>
                                <w:sz w:val="15"/>
                                <w:szCs w:val="15"/>
                                <w:lang w:eastAsia="en-GB"/>
                              </w:rPr>
                            </w:pPr>
                          </w:p>
                          <w:p w:rsidRPr="008E6266" w:rsidR="00E27B17" w:rsidP="00E27B17" w:rsidRDefault="00E27B17" w14:paraId="56DD3E2D" w14:textId="77777777">
                            <w:pPr>
                              <w:rPr>
                                <w:rFonts w:asciiTheme="majorHAnsi" w:hAnsiTheme="majorHAnsi"/>
                                <w:noProof/>
                                <w:color w:val="FFFFFF" w:themeColor="background1"/>
                                <w:sz w:val="15"/>
                                <w:szCs w:val="15"/>
                                <w:lang w:eastAsia="en-GB"/>
                              </w:rPr>
                            </w:pPr>
                          </w:p>
                          <w:p w:rsidRPr="008E6266" w:rsidR="00E27B17" w:rsidP="00E27B17" w:rsidRDefault="00E27B17" w14:paraId="00A724C9" w14:textId="77777777">
                            <w:pPr>
                              <w:rPr>
                                <w:rFonts w:asciiTheme="majorHAnsi" w:hAnsiTheme="majorHAnsi"/>
                                <w:noProof/>
                                <w:sz w:val="15"/>
                                <w:szCs w:val="15"/>
                                <w:lang w:eastAsia="en-GB"/>
                              </w:rPr>
                            </w:pPr>
                          </w:p>
                          <w:p w:rsidRPr="008E6266" w:rsidR="00E27B17" w:rsidP="00E27B17" w:rsidRDefault="00E27B17" w14:paraId="273ADDBB" w14:textId="77777777">
                            <w:pPr>
                              <w:rPr>
                                <w:rFonts w:asciiTheme="majorHAnsi" w:hAnsiTheme="majorHAnsi"/>
                                <w:noProof/>
                                <w:sz w:val="15"/>
                                <w:szCs w:val="15"/>
                                <w:lang w:eastAsia="en-GB"/>
                              </w:rPr>
                            </w:pPr>
                          </w:p>
                          <w:p w:rsidRPr="008E6266" w:rsidR="00E27B17" w:rsidP="00E27B17" w:rsidRDefault="00E27B17" w14:paraId="185916F2" w14:textId="77777777">
                            <w:pPr>
                              <w:rPr>
                                <w:rFonts w:asciiTheme="majorHAnsi" w:hAnsiTheme="majorHAnsi"/>
                                <w:noProof/>
                                <w:sz w:val="15"/>
                                <w:szCs w:val="15"/>
                                <w:lang w:eastAsia="en-GB"/>
                              </w:rPr>
                            </w:pPr>
                          </w:p>
                          <w:p w:rsidRPr="008E6266" w:rsidR="00E27B17" w:rsidP="00E27B17" w:rsidRDefault="00E27B17" w14:paraId="2CD1EFE2" w14:textId="77777777">
                            <w:pPr>
                              <w:rPr>
                                <w:rFonts w:asciiTheme="majorHAnsi" w:hAnsiTheme="majorHAnsi"/>
                                <w:noProof/>
                                <w:sz w:val="15"/>
                                <w:szCs w:val="15"/>
                                <w:lang w:eastAsia="en-GB"/>
                              </w:rPr>
                            </w:pPr>
                          </w:p>
                          <w:p w:rsidRPr="008E6266" w:rsidR="00E27B17" w:rsidP="00E27B17" w:rsidRDefault="00E27B17" w14:paraId="0CEC8882" w14:textId="77777777">
                            <w:pPr>
                              <w:rPr>
                                <w:rFonts w:asciiTheme="majorHAnsi" w:hAnsiTheme="majorHAnsi"/>
                                <w:noProof/>
                                <w:sz w:val="15"/>
                                <w:szCs w:val="15"/>
                                <w:lang w:eastAsia="en-GB"/>
                              </w:rPr>
                            </w:pPr>
                          </w:p>
                          <w:p w:rsidRPr="008E6266" w:rsidR="00E27B17" w:rsidP="00E27B17" w:rsidRDefault="00E27B17" w14:paraId="693DA56C" w14:textId="77777777">
                            <w:pPr>
                              <w:rPr>
                                <w:rFonts w:asciiTheme="majorHAnsi" w:hAnsiTheme="majorHAnsi"/>
                                <w:noProof/>
                                <w:sz w:val="15"/>
                                <w:szCs w:val="15"/>
                                <w:lang w:eastAsia="en-GB"/>
                              </w:rPr>
                            </w:pPr>
                          </w:p>
                          <w:p w:rsidRPr="008E6266" w:rsidR="00E27B17" w:rsidP="00E27B17" w:rsidRDefault="00E27B17" w14:paraId="7D001FA6" w14:textId="77777777">
                            <w:pPr>
                              <w:rPr>
                                <w:rFonts w:asciiTheme="majorHAnsi" w:hAnsiTheme="majorHAnsi"/>
                                <w:noProof/>
                                <w:sz w:val="15"/>
                                <w:szCs w:val="15"/>
                                <w:lang w:eastAsia="en-GB"/>
                              </w:rPr>
                            </w:pPr>
                          </w:p>
                          <w:p w:rsidRPr="008E6266" w:rsidR="00E27B17" w:rsidP="00E27B17" w:rsidRDefault="00E27B17" w14:paraId="08CB0BC2" w14:textId="77777777">
                            <w:pPr>
                              <w:rPr>
                                <w:rFonts w:asciiTheme="majorHAnsi" w:hAnsiTheme="majorHAnsi"/>
                                <w:noProof/>
                                <w:sz w:val="15"/>
                                <w:szCs w:val="15"/>
                                <w:lang w:eastAsia="en-GB"/>
                              </w:rPr>
                            </w:pPr>
                          </w:p>
                          <w:p w:rsidRPr="008E6266" w:rsidR="00E27B17" w:rsidP="00E27B17" w:rsidRDefault="00E27B17" w14:paraId="708ECD0B" w14:textId="77777777">
                            <w:pPr>
                              <w:rPr>
                                <w:rFonts w:asciiTheme="majorHAnsi" w:hAnsiTheme="majorHAnsi"/>
                                <w:noProof/>
                                <w:sz w:val="15"/>
                                <w:szCs w:val="15"/>
                                <w:lang w:eastAsia="en-GB"/>
                              </w:rPr>
                            </w:pPr>
                          </w:p>
                          <w:p w:rsidRPr="008E6266" w:rsidR="00E27B17" w:rsidP="00E27B17" w:rsidRDefault="00E27B17" w14:paraId="315D0859" w14:textId="77777777">
                            <w:pPr>
                              <w:rPr>
                                <w:rFonts w:asciiTheme="majorHAnsi" w:hAnsiTheme="majorHAnsi"/>
                                <w:noProof/>
                                <w:sz w:val="15"/>
                                <w:szCs w:val="15"/>
                                <w:lang w:eastAsia="en-GB"/>
                              </w:rPr>
                            </w:pPr>
                          </w:p>
                          <w:p w:rsidRPr="008E6266" w:rsidR="00E27B17" w:rsidP="00E27B17" w:rsidRDefault="00E27B17" w14:paraId="591600CB" w14:textId="77777777">
                            <w:pPr>
                              <w:rPr>
                                <w:rFonts w:asciiTheme="majorHAnsi" w:hAnsiTheme="majorHAnsi"/>
                                <w:noProof/>
                                <w:sz w:val="15"/>
                                <w:szCs w:val="15"/>
                                <w:lang w:eastAsia="en-GB"/>
                              </w:rPr>
                            </w:pPr>
                          </w:p>
                          <w:p w:rsidRPr="008E6266" w:rsidR="00E27B17" w:rsidP="00E27B17" w:rsidRDefault="00E27B17" w14:paraId="3C294A02" w14:textId="77777777">
                            <w:pPr>
                              <w:rPr>
                                <w:rFonts w:asciiTheme="majorHAnsi" w:hAnsiTheme="majorHAnsi"/>
                                <w:noProof/>
                                <w:sz w:val="15"/>
                                <w:szCs w:val="15"/>
                                <w:lang w:eastAsia="en-GB"/>
                              </w:rPr>
                            </w:pPr>
                          </w:p>
                          <w:p w:rsidRPr="008E6266" w:rsidR="00E27B17" w:rsidP="00E27B17" w:rsidRDefault="00E27B17" w14:paraId="1708F589" w14:textId="77777777">
                            <w:pPr>
                              <w:rPr>
                                <w:rFonts w:asciiTheme="majorHAnsi" w:hAnsiTheme="majorHAnsi"/>
                                <w:noProof/>
                                <w:sz w:val="15"/>
                                <w:szCs w:val="15"/>
                                <w:lang w:eastAsia="en-GB"/>
                              </w:rPr>
                            </w:pPr>
                          </w:p>
                          <w:p w:rsidRPr="0089580B" w:rsidR="00E27B17" w:rsidP="00E27B17" w:rsidRDefault="00E27B17" w14:paraId="4DC05532" w14:textId="77777777">
                            <w:pPr>
                              <w:rPr>
                                <w:rFonts w:asciiTheme="majorHAnsi" w:hAnsiTheme="majorHAnsi"/>
                                <w:noProof/>
                                <w:sz w:val="18"/>
                                <w:szCs w:val="18"/>
                                <w:lang w:eastAsia="en-GB"/>
                              </w:rPr>
                            </w:pPr>
                          </w:p>
                          <w:p w:rsidRPr="0089580B" w:rsidR="00E27B17" w:rsidP="00E27B17" w:rsidRDefault="00E27B17" w14:paraId="6691437E" w14:textId="77777777">
                            <w:pPr>
                              <w:rPr>
                                <w:rFonts w:asciiTheme="majorHAnsi" w:hAnsiTheme="majorHAnsi"/>
                                <w:noProof/>
                                <w:sz w:val="18"/>
                                <w:szCs w:val="18"/>
                                <w:lang w:eastAsia="en-GB"/>
                              </w:rPr>
                            </w:pPr>
                          </w:p>
                          <w:p w:rsidRPr="0089580B" w:rsidR="00E27B17" w:rsidP="00E27B17" w:rsidRDefault="00E27B17" w14:paraId="6DD71AED" w14:textId="77777777">
                            <w:pPr>
                              <w:rPr>
                                <w:rFonts w:asciiTheme="majorHAnsi" w:hAnsiTheme="majorHAnsi"/>
                                <w:noProof/>
                                <w:sz w:val="18"/>
                                <w:szCs w:val="18"/>
                                <w:lang w:eastAsia="en-GB"/>
                              </w:rPr>
                            </w:pPr>
                          </w:p>
                          <w:p w:rsidRPr="0089580B" w:rsidR="00E27B17" w:rsidP="00E27B17" w:rsidRDefault="00E27B17" w14:paraId="0DB45359" w14:textId="77777777">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style="position:absolute;margin-left:260.5pt;margin-top:10.25pt;width:292pt;height:2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002060"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" w14:anchorId="723C4022">
                <v:textbox>
                  <w:txbxContent>
                    <w:p w:rsidRPr="0089580B" w:rsidR="00E27B17" w:rsidP="005130BE" w:rsidRDefault="00E27B17" w14:paraId="1BBE7219" w14:textId="762BCB18">
                      <w:pPr>
                        <w:jc w:val="center"/>
                        <w:rPr>
                          <w:rFonts w:asciiTheme="majorHAnsi" w:hAnsiTheme="majorHAnsi"/>
                          <w:b/>
                          <w:sz w:val="18"/>
                          <w:szCs w:val="18"/>
                        </w:rPr>
                      </w:pPr>
                      <w:r w:rsidRPr="0089580B">
                        <w:rPr>
                          <w:rFonts w:asciiTheme="majorHAnsi" w:hAnsiTheme="majorHAnsi"/>
                          <w:b/>
                          <w:sz w:val="18"/>
                          <w:szCs w:val="18"/>
                        </w:rPr>
                        <w:t xml:space="preserve">Knowledge, understanding &amp; </w:t>
                      </w:r>
                      <w:r w:rsidR="00D169F1">
                        <w:rPr>
                          <w:rFonts w:asciiTheme="majorHAnsi" w:hAnsiTheme="majorHAnsi"/>
                          <w:b/>
                          <w:sz w:val="18"/>
                          <w:szCs w:val="18"/>
                        </w:rPr>
                        <w:t>s</w:t>
                      </w:r>
                      <w:r w:rsidRPr="0089580B">
                        <w:rPr>
                          <w:rFonts w:asciiTheme="majorHAnsi" w:hAnsiTheme="majorHAnsi"/>
                          <w:b/>
                          <w:sz w:val="18"/>
                          <w:szCs w:val="18"/>
                        </w:rPr>
                        <w:t>kills</w:t>
                      </w:r>
                    </w:p>
                    <w:p w:rsidRPr="0089580B" w:rsidR="00E27B17" w:rsidP="0089580B" w:rsidRDefault="00E27B17" w14:paraId="12842420" w14:textId="77777777">
                      <w:pPr>
                        <w:ind w:right="62"/>
                        <w:textAlignment w:val="baseline"/>
                        <w:rPr>
                          <w:rFonts w:ascii="Calibri Light" w:hAnsi="Calibri Light" w:eastAsia="Times New Roman" w:cs="Arial"/>
                          <w:color w:val="FFFFFF" w:themeColor="background1"/>
                          <w:sz w:val="18"/>
                          <w:szCs w:val="18"/>
                          <w:lang w:eastAsia="en-GB"/>
                        </w:rPr>
                      </w:pPr>
                    </w:p>
                    <w:p w:rsidRPr="009132AB" w:rsidR="005608DD" w:rsidP="005608DD" w:rsidRDefault="005608DD" w14:paraId="5956517B" w14:textId="77777777">
                      <w:pPr>
                        <w:autoSpaceDE w:val="0"/>
                        <w:autoSpaceDN w:val="0"/>
                        <w:adjustRightInd w:val="0"/>
                        <w:rPr>
                          <w:rFonts w:cstheme="minorHAnsi"/>
                          <w:sz w:val="20"/>
                          <w:szCs w:val="20"/>
                        </w:rPr>
                      </w:pPr>
                      <w:r w:rsidRPr="009132AB">
                        <w:rPr>
                          <w:rFonts w:cstheme="minorHAnsi"/>
                          <w:sz w:val="20"/>
                          <w:szCs w:val="20"/>
                        </w:rPr>
                        <w:t xml:space="preserve">Students will understand and evaluate a wide range of genres, attending to textual detail, applying knowledge of textual conventions and making informed interpretations, analyses, comparisons and evaluations. </w:t>
                      </w:r>
                    </w:p>
                    <w:p w:rsidRPr="009132AB" w:rsidR="005608DD" w:rsidP="005608DD" w:rsidRDefault="005608DD" w14:paraId="5F80B3DF" w14:textId="77777777">
                      <w:pPr>
                        <w:autoSpaceDE w:val="0"/>
                        <w:autoSpaceDN w:val="0"/>
                        <w:adjustRightInd w:val="0"/>
                        <w:rPr>
                          <w:rFonts w:cstheme="minorHAnsi"/>
                          <w:sz w:val="20"/>
                          <w:szCs w:val="20"/>
                        </w:rPr>
                      </w:pPr>
                    </w:p>
                    <w:p w:rsidRPr="009132AB" w:rsidR="005608DD" w:rsidP="005608DD" w:rsidRDefault="005608DD" w14:paraId="67816A32" w14:textId="77777777">
                      <w:pPr>
                        <w:autoSpaceDE w:val="0"/>
                        <w:autoSpaceDN w:val="0"/>
                        <w:adjustRightInd w:val="0"/>
                        <w:rPr>
                          <w:rFonts w:cstheme="minorHAnsi"/>
                          <w:sz w:val="20"/>
                          <w:szCs w:val="20"/>
                        </w:rPr>
                      </w:pPr>
                      <w:r w:rsidRPr="009132AB">
                        <w:rPr>
                          <w:rFonts w:cstheme="minorHAnsi"/>
                          <w:sz w:val="20"/>
                          <w:szCs w:val="20"/>
                        </w:rPr>
                        <w:t xml:space="preserve">Students analysis in lower sixth will be teacher guided at first and achieved through classroom discussion. Towards the end of the year students will be expected to achieve a greater degree of independence, analysing passages on their own and supporting their ideas with their own interpretations. </w:t>
                      </w:r>
                    </w:p>
                    <w:p w:rsidRPr="009132AB" w:rsidR="005608DD" w:rsidP="005608DD" w:rsidRDefault="005608DD" w14:paraId="5E6492C1" w14:textId="1CCD5EFB">
                      <w:pPr>
                        <w:autoSpaceDE w:val="0"/>
                        <w:autoSpaceDN w:val="0"/>
                        <w:adjustRightInd w:val="0"/>
                        <w:rPr>
                          <w:rFonts w:cstheme="minorHAnsi"/>
                          <w:sz w:val="20"/>
                          <w:szCs w:val="20"/>
                        </w:rPr>
                      </w:pPr>
                    </w:p>
                    <w:p w:rsidRPr="009132AB" w:rsidR="008E6266" w:rsidP="005608DD" w:rsidRDefault="005608DD" w14:paraId="73E1F820" w14:textId="535EE921">
                      <w:pPr>
                        <w:autoSpaceDE w:val="0"/>
                        <w:autoSpaceDN w:val="0"/>
                        <w:adjustRightInd w:val="0"/>
                        <w:rPr>
                          <w:rFonts w:cstheme="minorHAnsi"/>
                          <w:sz w:val="20"/>
                          <w:szCs w:val="20"/>
                        </w:rPr>
                      </w:pPr>
                      <w:r w:rsidRPr="009132AB">
                        <w:rPr>
                          <w:rFonts w:cstheme="minorHAnsi"/>
                          <w:sz w:val="20"/>
                          <w:szCs w:val="20"/>
                        </w:rPr>
                        <w:t>Students will present and develop their ideas and opinions on a variety of topics, orally and in writing. They will construct and support complex arguments with explanations and examples.</w:t>
                      </w:r>
                      <w:r w:rsidRPr="009132AB" w:rsidR="008E6266">
                        <w:rPr>
                          <w:rFonts w:cstheme="minorHAnsi"/>
                          <w:sz w:val="20"/>
                          <w:szCs w:val="20"/>
                        </w:rPr>
                        <w:t xml:space="preserve"> </w:t>
                      </w:r>
                    </w:p>
                    <w:p w:rsidRPr="008E6266" w:rsidR="00E27B17" w:rsidP="00E27B17" w:rsidRDefault="00E27B17" w14:paraId="45EAAC35" w14:textId="77777777">
                      <w:pPr>
                        <w:rPr>
                          <w:rFonts w:asciiTheme="majorHAnsi" w:hAnsiTheme="majorHAnsi"/>
                          <w:noProof/>
                          <w:color w:val="FFFFFF" w:themeColor="background1"/>
                          <w:sz w:val="15"/>
                          <w:szCs w:val="15"/>
                          <w:lang w:eastAsia="en-GB"/>
                        </w:rPr>
                      </w:pPr>
                    </w:p>
                    <w:p w:rsidRPr="008E6266" w:rsidR="00E27B17" w:rsidP="00E27B17" w:rsidRDefault="00E27B17" w14:paraId="56DD3E2D" w14:textId="77777777">
                      <w:pPr>
                        <w:rPr>
                          <w:rFonts w:asciiTheme="majorHAnsi" w:hAnsiTheme="majorHAnsi"/>
                          <w:noProof/>
                          <w:color w:val="FFFFFF" w:themeColor="background1"/>
                          <w:sz w:val="15"/>
                          <w:szCs w:val="15"/>
                          <w:lang w:eastAsia="en-GB"/>
                        </w:rPr>
                      </w:pPr>
                    </w:p>
                    <w:p w:rsidRPr="008E6266" w:rsidR="00E27B17" w:rsidP="00E27B17" w:rsidRDefault="00E27B17" w14:paraId="00A724C9" w14:textId="77777777">
                      <w:pPr>
                        <w:rPr>
                          <w:rFonts w:asciiTheme="majorHAnsi" w:hAnsiTheme="majorHAnsi"/>
                          <w:noProof/>
                          <w:sz w:val="15"/>
                          <w:szCs w:val="15"/>
                          <w:lang w:eastAsia="en-GB"/>
                        </w:rPr>
                      </w:pPr>
                    </w:p>
                    <w:p w:rsidRPr="008E6266" w:rsidR="00E27B17" w:rsidP="00E27B17" w:rsidRDefault="00E27B17" w14:paraId="273ADDBB" w14:textId="77777777">
                      <w:pPr>
                        <w:rPr>
                          <w:rFonts w:asciiTheme="majorHAnsi" w:hAnsiTheme="majorHAnsi"/>
                          <w:noProof/>
                          <w:sz w:val="15"/>
                          <w:szCs w:val="15"/>
                          <w:lang w:eastAsia="en-GB"/>
                        </w:rPr>
                      </w:pPr>
                    </w:p>
                    <w:p w:rsidRPr="008E6266" w:rsidR="00E27B17" w:rsidP="00E27B17" w:rsidRDefault="00E27B17" w14:paraId="185916F2" w14:textId="77777777">
                      <w:pPr>
                        <w:rPr>
                          <w:rFonts w:asciiTheme="majorHAnsi" w:hAnsiTheme="majorHAnsi"/>
                          <w:noProof/>
                          <w:sz w:val="15"/>
                          <w:szCs w:val="15"/>
                          <w:lang w:eastAsia="en-GB"/>
                        </w:rPr>
                      </w:pPr>
                    </w:p>
                    <w:p w:rsidRPr="008E6266" w:rsidR="00E27B17" w:rsidP="00E27B17" w:rsidRDefault="00E27B17" w14:paraId="2CD1EFE2" w14:textId="77777777">
                      <w:pPr>
                        <w:rPr>
                          <w:rFonts w:asciiTheme="majorHAnsi" w:hAnsiTheme="majorHAnsi"/>
                          <w:noProof/>
                          <w:sz w:val="15"/>
                          <w:szCs w:val="15"/>
                          <w:lang w:eastAsia="en-GB"/>
                        </w:rPr>
                      </w:pPr>
                    </w:p>
                    <w:p w:rsidRPr="008E6266" w:rsidR="00E27B17" w:rsidP="00E27B17" w:rsidRDefault="00E27B17" w14:paraId="0CEC8882" w14:textId="77777777">
                      <w:pPr>
                        <w:rPr>
                          <w:rFonts w:asciiTheme="majorHAnsi" w:hAnsiTheme="majorHAnsi"/>
                          <w:noProof/>
                          <w:sz w:val="15"/>
                          <w:szCs w:val="15"/>
                          <w:lang w:eastAsia="en-GB"/>
                        </w:rPr>
                      </w:pPr>
                    </w:p>
                    <w:p w:rsidRPr="008E6266" w:rsidR="00E27B17" w:rsidP="00E27B17" w:rsidRDefault="00E27B17" w14:paraId="693DA56C" w14:textId="77777777">
                      <w:pPr>
                        <w:rPr>
                          <w:rFonts w:asciiTheme="majorHAnsi" w:hAnsiTheme="majorHAnsi"/>
                          <w:noProof/>
                          <w:sz w:val="15"/>
                          <w:szCs w:val="15"/>
                          <w:lang w:eastAsia="en-GB"/>
                        </w:rPr>
                      </w:pPr>
                    </w:p>
                    <w:p w:rsidRPr="008E6266" w:rsidR="00E27B17" w:rsidP="00E27B17" w:rsidRDefault="00E27B17" w14:paraId="7D001FA6" w14:textId="77777777">
                      <w:pPr>
                        <w:rPr>
                          <w:rFonts w:asciiTheme="majorHAnsi" w:hAnsiTheme="majorHAnsi"/>
                          <w:noProof/>
                          <w:sz w:val="15"/>
                          <w:szCs w:val="15"/>
                          <w:lang w:eastAsia="en-GB"/>
                        </w:rPr>
                      </w:pPr>
                    </w:p>
                    <w:p w:rsidRPr="008E6266" w:rsidR="00E27B17" w:rsidP="00E27B17" w:rsidRDefault="00E27B17" w14:paraId="08CB0BC2" w14:textId="77777777">
                      <w:pPr>
                        <w:rPr>
                          <w:rFonts w:asciiTheme="majorHAnsi" w:hAnsiTheme="majorHAnsi"/>
                          <w:noProof/>
                          <w:sz w:val="15"/>
                          <w:szCs w:val="15"/>
                          <w:lang w:eastAsia="en-GB"/>
                        </w:rPr>
                      </w:pPr>
                    </w:p>
                    <w:p w:rsidRPr="008E6266" w:rsidR="00E27B17" w:rsidP="00E27B17" w:rsidRDefault="00E27B17" w14:paraId="708ECD0B" w14:textId="77777777">
                      <w:pPr>
                        <w:rPr>
                          <w:rFonts w:asciiTheme="majorHAnsi" w:hAnsiTheme="majorHAnsi"/>
                          <w:noProof/>
                          <w:sz w:val="15"/>
                          <w:szCs w:val="15"/>
                          <w:lang w:eastAsia="en-GB"/>
                        </w:rPr>
                      </w:pPr>
                    </w:p>
                    <w:p w:rsidRPr="008E6266" w:rsidR="00E27B17" w:rsidP="00E27B17" w:rsidRDefault="00E27B17" w14:paraId="315D0859" w14:textId="77777777">
                      <w:pPr>
                        <w:rPr>
                          <w:rFonts w:asciiTheme="majorHAnsi" w:hAnsiTheme="majorHAnsi"/>
                          <w:noProof/>
                          <w:sz w:val="15"/>
                          <w:szCs w:val="15"/>
                          <w:lang w:eastAsia="en-GB"/>
                        </w:rPr>
                      </w:pPr>
                    </w:p>
                    <w:p w:rsidRPr="008E6266" w:rsidR="00E27B17" w:rsidP="00E27B17" w:rsidRDefault="00E27B17" w14:paraId="591600CB" w14:textId="77777777">
                      <w:pPr>
                        <w:rPr>
                          <w:rFonts w:asciiTheme="majorHAnsi" w:hAnsiTheme="majorHAnsi"/>
                          <w:noProof/>
                          <w:sz w:val="15"/>
                          <w:szCs w:val="15"/>
                          <w:lang w:eastAsia="en-GB"/>
                        </w:rPr>
                      </w:pPr>
                    </w:p>
                    <w:p w:rsidRPr="008E6266" w:rsidR="00E27B17" w:rsidP="00E27B17" w:rsidRDefault="00E27B17" w14:paraId="3C294A02" w14:textId="77777777">
                      <w:pPr>
                        <w:rPr>
                          <w:rFonts w:asciiTheme="majorHAnsi" w:hAnsiTheme="majorHAnsi"/>
                          <w:noProof/>
                          <w:sz w:val="15"/>
                          <w:szCs w:val="15"/>
                          <w:lang w:eastAsia="en-GB"/>
                        </w:rPr>
                      </w:pPr>
                    </w:p>
                    <w:p w:rsidRPr="008E6266" w:rsidR="00E27B17" w:rsidP="00E27B17" w:rsidRDefault="00E27B17" w14:paraId="1708F589" w14:textId="77777777">
                      <w:pPr>
                        <w:rPr>
                          <w:rFonts w:asciiTheme="majorHAnsi" w:hAnsiTheme="majorHAnsi"/>
                          <w:noProof/>
                          <w:sz w:val="15"/>
                          <w:szCs w:val="15"/>
                          <w:lang w:eastAsia="en-GB"/>
                        </w:rPr>
                      </w:pPr>
                    </w:p>
                    <w:p w:rsidRPr="0089580B" w:rsidR="00E27B17" w:rsidP="00E27B17" w:rsidRDefault="00E27B17" w14:paraId="4DC05532" w14:textId="77777777">
                      <w:pPr>
                        <w:rPr>
                          <w:rFonts w:asciiTheme="majorHAnsi" w:hAnsiTheme="majorHAnsi"/>
                          <w:noProof/>
                          <w:sz w:val="18"/>
                          <w:szCs w:val="18"/>
                          <w:lang w:eastAsia="en-GB"/>
                        </w:rPr>
                      </w:pPr>
                    </w:p>
                    <w:p w:rsidRPr="0089580B" w:rsidR="00E27B17" w:rsidP="00E27B17" w:rsidRDefault="00E27B17" w14:paraId="6691437E" w14:textId="77777777">
                      <w:pPr>
                        <w:rPr>
                          <w:rFonts w:asciiTheme="majorHAnsi" w:hAnsiTheme="majorHAnsi"/>
                          <w:noProof/>
                          <w:sz w:val="18"/>
                          <w:szCs w:val="18"/>
                          <w:lang w:eastAsia="en-GB"/>
                        </w:rPr>
                      </w:pPr>
                    </w:p>
                    <w:p w:rsidRPr="0089580B" w:rsidR="00E27B17" w:rsidP="00E27B17" w:rsidRDefault="00E27B17" w14:paraId="6DD71AED" w14:textId="77777777">
                      <w:pPr>
                        <w:rPr>
                          <w:rFonts w:asciiTheme="majorHAnsi" w:hAnsiTheme="majorHAnsi"/>
                          <w:noProof/>
                          <w:sz w:val="18"/>
                          <w:szCs w:val="18"/>
                          <w:lang w:eastAsia="en-GB"/>
                        </w:rPr>
                      </w:pPr>
                    </w:p>
                    <w:p w:rsidRPr="0089580B" w:rsidR="00E27B17" w:rsidP="00E27B17" w:rsidRDefault="00E27B17" w14:paraId="0DB45359" w14:textId="77777777">
                      <w:pPr>
                        <w:rPr>
                          <w:sz w:val="18"/>
                          <w:szCs w:val="18"/>
                        </w:rPr>
                      </w:pPr>
                    </w:p>
                  </w:txbxContent>
                </v:textbox>
              </v:shape>
            </w:pict>
          </mc:Fallback>
        </mc:AlternateContent>
      </w:r>
    </w:p>
    <w:p w:rsidRPr="000A3AE8" w:rsidR="000A3AE8" w:rsidP="000A3AE8" w:rsidRDefault="000A3AE8" w14:paraId="6A86B8A1" w14:textId="5541C57A"/>
    <w:p w:rsidRPr="000A3AE8" w:rsidR="000A3AE8" w:rsidP="000A3AE8" w:rsidRDefault="000A3AE8" w14:paraId="56CCABFB" w14:textId="4159422A"/>
    <w:p w:rsidR="000A3AE8" w:rsidP="000A3AE8" w:rsidRDefault="000A3AE8" w14:paraId="4F0700F9" w14:textId="20AB7679"/>
    <w:p w:rsidR="008E6266" w:rsidP="000A3AE8" w:rsidRDefault="008E6266" w14:paraId="52048A14" w14:textId="26B262A2"/>
    <w:p w:rsidR="008E6266" w:rsidP="000A3AE8" w:rsidRDefault="008E6266" w14:paraId="79EE5FFE" w14:textId="7CD33466"/>
    <w:p w:rsidR="008E6266" w:rsidP="000A3AE8" w:rsidRDefault="008E6266" w14:paraId="2B901B06" w14:textId="6FB9AB2D"/>
    <w:p w:rsidR="008E6266" w:rsidP="000A3AE8" w:rsidRDefault="008E6266" w14:paraId="33F18366" w14:textId="796F937A"/>
    <w:p w:rsidRPr="009A0436" w:rsidR="000A3AE8" w:rsidP="0089580B" w:rsidRDefault="000A3AE8" w14:paraId="2759E848" w14:textId="1895991E">
      <w:pPr>
        <w:pStyle w:val="ListParagraph"/>
        <w:rPr>
          <w:rFonts w:ascii="Times New Roman" w:hAnsi="Times New Roman" w:eastAsia="Times New Roman" w:cs="Times New Roman"/>
          <w:lang w:eastAsia="en-GB"/>
        </w:rPr>
      </w:pPr>
    </w:p>
    <w:p w:rsidR="009A0436" w:rsidP="009A0436" w:rsidRDefault="009A0436" w14:paraId="51139C61" w14:textId="142E4BC7">
      <w:pPr>
        <w:rPr>
          <w:rFonts w:ascii="Times New Roman" w:hAnsi="Times New Roman" w:eastAsia="Times New Roman" w:cs="Times New Roman"/>
          <w:lang w:eastAsia="en-GB"/>
        </w:rPr>
      </w:pPr>
    </w:p>
    <w:p w:rsidR="009A0436" w:rsidP="009A0436" w:rsidRDefault="009A0436" w14:paraId="07A08670" w14:textId="5AE3C4D2">
      <w:pPr>
        <w:rPr>
          <w:rFonts w:ascii="Times New Roman" w:hAnsi="Times New Roman" w:eastAsia="Times New Roman" w:cs="Times New Roman"/>
          <w:lang w:eastAsia="en-GB"/>
        </w:rPr>
      </w:pPr>
    </w:p>
    <w:p w:rsidR="009A0436" w:rsidP="009A0436" w:rsidRDefault="009A0436" w14:paraId="4EDAC26C" w14:textId="47C0B02B">
      <w:pPr>
        <w:rPr>
          <w:rFonts w:ascii="Times New Roman" w:hAnsi="Times New Roman" w:eastAsia="Times New Roman" w:cs="Times New Roman"/>
          <w:lang w:eastAsia="en-GB"/>
        </w:rPr>
      </w:pPr>
    </w:p>
    <w:p w:rsidR="009A0436" w:rsidP="009A0436" w:rsidRDefault="009A0436" w14:paraId="6C4A68F2" w14:textId="2323C510">
      <w:pPr>
        <w:rPr>
          <w:rFonts w:ascii="Times New Roman" w:hAnsi="Times New Roman" w:eastAsia="Times New Roman" w:cs="Times New Roman"/>
          <w:lang w:eastAsia="en-GB"/>
        </w:rPr>
      </w:pPr>
    </w:p>
    <w:p w:rsidR="009A0436" w:rsidP="009A0436" w:rsidRDefault="009A0436" w14:paraId="5426C76A" w14:textId="38AD0385">
      <w:pPr>
        <w:rPr>
          <w:rFonts w:ascii="Times New Roman" w:hAnsi="Times New Roman" w:eastAsia="Times New Roman" w:cs="Times New Roman"/>
          <w:lang w:eastAsia="en-GB"/>
        </w:rPr>
      </w:pPr>
    </w:p>
    <w:p w:rsidR="009A0436" w:rsidP="009A0436" w:rsidRDefault="00D169F1" w14:paraId="640C3BCC" w14:textId="66E1A180">
      <w:pPr>
        <w:rPr>
          <w:rFonts w:ascii="Times New Roman" w:hAnsi="Times New Roman" w:eastAsia="Times New Roman" w:cs="Times New Roman"/>
          <w:lang w:eastAsia="en-GB"/>
        </w:rPr>
      </w:pPr>
      <w:r>
        <w:rPr>
          <w:noProof/>
          <w:lang w:eastAsia="en-GB"/>
        </w:rPr>
        <mc:AlternateContent>
          <mc:Choice Requires="wps">
            <w:drawing>
              <wp:anchor distT="0" distB="0" distL="114300" distR="114300" simplePos="0" relativeHeight="251688960" behindDoc="0" locked="0" layoutInCell="1" allowOverlap="1" wp14:anchorId="4FA72F1A" wp14:editId="7BE867D9">
                <wp:simplePos x="0" y="0"/>
                <wp:positionH relativeFrom="column">
                  <wp:posOffset>3305175</wp:posOffset>
                </wp:positionH>
                <wp:positionV relativeFrom="paragraph">
                  <wp:posOffset>151765</wp:posOffset>
                </wp:positionV>
                <wp:extent cx="3708400" cy="2819400"/>
                <wp:effectExtent l="0" t="0" r="6350" b="0"/>
                <wp:wrapNone/>
                <wp:docPr id="26" name="Text Box 26"/>
                <wp:cNvGraphicFramePr/>
                <a:graphic xmlns:a="http://schemas.openxmlformats.org/drawingml/2006/main">
                  <a:graphicData uri="http://schemas.microsoft.com/office/word/2010/wordprocessingShape">
                    <wps:wsp>
                      <wps:cNvSpPr txBox="1"/>
                      <wps:spPr>
                        <a:xfrm>
                          <a:off x="0" y="0"/>
                          <a:ext cx="3708400" cy="2819400"/>
                        </a:xfrm>
                        <a:prstGeom prst="rect">
                          <a:avLst/>
                        </a:prstGeom>
                        <a:solidFill>
                          <a:srgbClr val="FFC000"/>
                        </a:solidFill>
                        <a:ln w="38100">
                          <a:noFill/>
                        </a:ln>
                      </wps:spPr>
                      <wps:txbx>
                        <w:txbxContent>
                          <w:p w:rsidRPr="001F36A7" w:rsidR="0089580B" w:rsidP="001F36A7" w:rsidRDefault="002E25B7" w14:paraId="01EB8336" w14:textId="6A86B301">
                            <w:pPr>
                              <w:pStyle w:val="paragraph"/>
                              <w:spacing w:before="0" w:beforeAutospacing="0" w:after="0" w:afterAutospacing="0"/>
                              <w:textAlignment w:val="baseline"/>
                              <w:rPr>
                                <w:rStyle w:val="normaltextrun"/>
                                <w:rFonts w:ascii="Calibri" w:hAnsi="Calibri" w:cs="Calibri"/>
                                <w:b/>
                                <w:color w:val="002060"/>
                                <w:sz w:val="20"/>
                                <w:szCs w:val="20"/>
                              </w:rPr>
                            </w:pPr>
                            <w:r w:rsidRPr="001F36A7">
                              <w:rPr>
                                <w:rStyle w:val="normaltextrun"/>
                                <w:rFonts w:ascii="Calibri" w:hAnsi="Calibri" w:cs="Calibri"/>
                                <w:b/>
                                <w:color w:val="002060"/>
                                <w:sz w:val="20"/>
                                <w:szCs w:val="20"/>
                              </w:rPr>
                              <w:t>What does e</w:t>
                            </w:r>
                            <w:r w:rsidRPr="001F36A7" w:rsidR="003F1DB6">
                              <w:rPr>
                                <w:rStyle w:val="normaltextrun"/>
                                <w:rFonts w:ascii="Calibri" w:hAnsi="Calibri" w:cs="Calibri"/>
                                <w:b/>
                                <w:color w:val="002060"/>
                                <w:sz w:val="20"/>
                                <w:szCs w:val="20"/>
                              </w:rPr>
                              <w:t>xcellence look like</w:t>
                            </w:r>
                            <w:r w:rsidR="00D169F1">
                              <w:rPr>
                                <w:rStyle w:val="normaltextrun"/>
                                <w:rFonts w:ascii="Calibri" w:hAnsi="Calibri" w:cs="Calibri"/>
                                <w:b/>
                                <w:color w:val="002060"/>
                                <w:sz w:val="20"/>
                                <w:szCs w:val="20"/>
                              </w:rPr>
                              <w:t>?</w:t>
                            </w:r>
                          </w:p>
                          <w:p w:rsidRPr="005608DD" w:rsidR="005608DD" w:rsidP="005608DD" w:rsidRDefault="005608DD" w14:paraId="4789A53A"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 xml:space="preserve">Know, understand and interpret: a range of texts contexts in which texts are written and/or received and elements of literary, stylistic, rhetorical, techniques. </w:t>
                            </w:r>
                          </w:p>
                          <w:p w:rsidRPr="002261E0" w:rsidR="005608DD" w:rsidP="005608DD" w:rsidRDefault="005608DD" w14:paraId="06947CF6"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098AA982"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An ability to analyse and evaluate ways in which the use of language creates meaning and uses and effects of literary, stylistic, rhetorical, visual or theatrical techniques.</w:t>
                            </w:r>
                          </w:p>
                          <w:p w:rsidRPr="002261E0" w:rsidR="005608DD" w:rsidP="005608DD" w:rsidRDefault="005608DD" w14:paraId="2795A649"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331911FE"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An ability to analyse the relationship between texts.</w:t>
                            </w:r>
                          </w:p>
                          <w:p w:rsidRPr="002261E0" w:rsidR="005608DD" w:rsidP="005608DD" w:rsidRDefault="005608DD" w14:paraId="63D3FE16"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56C77067" w14:textId="4A6E3FA9">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Communicate ideas in cle</w:t>
                            </w:r>
                            <w:r w:rsidR="00D169F1">
                              <w:rPr>
                                <w:rStyle w:val="normaltextrun"/>
                                <w:rFonts w:ascii="Calibri" w:hAnsi="Calibri" w:eastAsia="Times New Roman" w:cs="Calibri"/>
                                <w:bCs/>
                                <w:color w:val="002060"/>
                                <w:sz w:val="18"/>
                                <w:szCs w:val="18"/>
                                <w:lang w:eastAsia="en-GB"/>
                              </w:rPr>
                              <w:t>ar, logical and persuasive ways</w:t>
                            </w:r>
                            <w:r w:rsidRPr="005608DD">
                              <w:rPr>
                                <w:rStyle w:val="normaltextrun"/>
                                <w:rFonts w:ascii="Calibri" w:hAnsi="Calibri" w:eastAsia="Times New Roman" w:cs="Calibri"/>
                                <w:bCs/>
                                <w:color w:val="002060"/>
                                <w:sz w:val="18"/>
                                <w:szCs w:val="18"/>
                                <w:lang w:eastAsia="en-GB"/>
                              </w:rPr>
                              <w:t xml:space="preserve"> in a range of styles, registers and for a variety of purposes and situations. In regards to the oral assessment, students should be able to articulate a clear argument about how the global issue of their choice is presented in the texts which they have selected.</w:t>
                            </w:r>
                          </w:p>
                          <w:p w:rsidRPr="002261E0" w:rsidR="005608DD" w:rsidP="005608DD" w:rsidRDefault="005608DD" w14:paraId="3C2FF42A" w14:textId="77777777">
                            <w:pPr>
                              <w:textAlignment w:val="baseline"/>
                              <w:rPr>
                                <w:rStyle w:val="normaltextrun"/>
                                <w:rFonts w:ascii="Calibri" w:hAnsi="Calibri" w:eastAsia="Times New Roman" w:cs="Calibri"/>
                                <w:bCs/>
                                <w:color w:val="002060"/>
                                <w:sz w:val="14"/>
                                <w:szCs w:val="18"/>
                                <w:lang w:eastAsia="en-GB"/>
                              </w:rPr>
                            </w:pPr>
                          </w:p>
                          <w:p w:rsidRPr="001F36A7" w:rsidR="001F36A7" w:rsidP="005608DD" w:rsidRDefault="005608DD" w14:paraId="504D285B" w14:textId="16B6B372">
                            <w:pPr>
                              <w:textAlignment w:val="baseline"/>
                              <w:rPr>
                                <w:rFonts w:ascii="Segoe UI" w:hAnsi="Segoe UI" w:eastAsia="Times New Roman" w:cs="Segoe UI"/>
                                <w:sz w:val="18"/>
                                <w:szCs w:val="18"/>
                                <w:lang w:eastAsia="en-GB"/>
                              </w:rPr>
                            </w:pPr>
                            <w:r w:rsidRPr="005608DD">
                              <w:rPr>
                                <w:rStyle w:val="normaltextrun"/>
                                <w:rFonts w:ascii="Calibri" w:hAnsi="Calibri" w:eastAsia="Times New Roman" w:cs="Calibri"/>
                                <w:bCs/>
                                <w:color w:val="002060"/>
                                <w:sz w:val="18"/>
                                <w:szCs w:val="18"/>
                                <w:lang w:eastAsia="en-GB"/>
                              </w:rPr>
                              <w:t>At the end of lower sixth students will have achieved an ability to analyse a passage, identify language techniques and communicate complex ideas through an oral presentation.</w:t>
                            </w:r>
                          </w:p>
                          <w:p w:rsidRPr="001F36A7" w:rsidR="001F36A7" w:rsidP="001F36A7" w:rsidRDefault="001F36A7" w14:paraId="3B12111D" w14:textId="77777777">
                            <w:pPr>
                              <w:textAlignment w:val="baseline"/>
                              <w:rPr>
                                <w:rFonts w:ascii="Segoe UI" w:hAnsi="Segoe UI" w:eastAsia="Times New Roman" w:cs="Segoe UI"/>
                                <w:sz w:val="18"/>
                                <w:szCs w:val="18"/>
                                <w:lang w:eastAsia="en-GB"/>
                              </w:rPr>
                            </w:pPr>
                            <w:r w:rsidRPr="001F36A7">
                              <w:rPr>
                                <w:rFonts w:ascii="Calibri" w:hAnsi="Calibri" w:eastAsia="Times New Roman" w:cs="Calibri"/>
                                <w:sz w:val="22"/>
                                <w:szCs w:val="22"/>
                                <w:lang w:eastAsia="en-GB"/>
                              </w:rPr>
                              <w:t> </w:t>
                            </w:r>
                          </w:p>
                          <w:p w:rsidRPr="001F36A7" w:rsidR="001F36A7" w:rsidP="001F36A7" w:rsidRDefault="001F36A7" w14:paraId="61079FA3" w14:textId="77777777">
                            <w:pPr>
                              <w:textAlignment w:val="baseline"/>
                              <w:rPr>
                                <w:rFonts w:ascii="Segoe UI" w:hAnsi="Segoe UI" w:eastAsia="Times New Roman" w:cs="Segoe UI"/>
                                <w:sz w:val="18"/>
                                <w:szCs w:val="18"/>
                                <w:lang w:eastAsia="en-GB"/>
                              </w:rPr>
                            </w:pPr>
                            <w:r w:rsidRPr="001F36A7">
                              <w:rPr>
                                <w:rFonts w:ascii="Calibri" w:hAnsi="Calibri" w:eastAsia="Times New Roman" w:cs="Calibri"/>
                                <w:sz w:val="22"/>
                                <w:szCs w:val="22"/>
                                <w:lang w:eastAsia="en-GB"/>
                              </w:rPr>
                              <w:t> </w:t>
                            </w:r>
                          </w:p>
                          <w:p w:rsidRPr="001F36A7" w:rsidR="001F36A7" w:rsidP="001F36A7" w:rsidRDefault="001F36A7" w14:paraId="7C841524" w14:textId="77777777">
                            <w:pPr>
                              <w:textAlignment w:val="baseline"/>
                              <w:rPr>
                                <w:rFonts w:ascii="Segoe UI" w:hAnsi="Segoe UI" w:eastAsia="Times New Roman" w:cs="Segoe UI"/>
                                <w:sz w:val="18"/>
                                <w:szCs w:val="18"/>
                                <w:lang w:eastAsia="en-GB"/>
                              </w:rPr>
                            </w:pPr>
                            <w:r w:rsidRPr="001F36A7">
                              <w:rPr>
                                <w:rFonts w:ascii="Segoe UI Symbol" w:hAnsi="Segoe UI Symbol" w:eastAsia="Times New Roman" w:cs="Segoe UI"/>
                                <w:sz w:val="22"/>
                                <w:szCs w:val="22"/>
                                <w:lang w:eastAsia="en-GB"/>
                              </w:rPr>
                              <w:t>✓</w:t>
                            </w:r>
                            <w:r w:rsidRPr="001F36A7">
                              <w:rPr>
                                <w:rFonts w:ascii="Calibri" w:hAnsi="Calibri" w:eastAsia="Times New Roman" w:cs="Calibri"/>
                                <w:sz w:val="22"/>
                                <w:szCs w:val="22"/>
                                <w:lang w:eastAsia="en-GB"/>
                              </w:rPr>
                              <w:t>Predict the effect of cigarettes, alcohol or drugs on the developing foetus. </w:t>
                            </w:r>
                          </w:p>
                          <w:p w:rsidRPr="00F874BF" w:rsidR="003F1DB6" w:rsidP="003F1DB6" w:rsidRDefault="003F1DB6" w14:paraId="5B47C0B6" w14:textId="77777777">
                            <w:pPr>
                              <w:rPr>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style="position:absolute;margin-left:260.25pt;margin-top:11.95pt;width:292pt;height:22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ffc000" stroked="f"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" w14:anchorId="4FA72F1A">
                <v:textbox>
                  <w:txbxContent>
                    <w:p w:rsidRPr="001F36A7" w:rsidR="0089580B" w:rsidP="001F36A7" w:rsidRDefault="002E25B7" w14:paraId="01EB8336" w14:textId="6A86B301">
                      <w:pPr>
                        <w:pStyle w:val="paragraph"/>
                        <w:spacing w:before="0" w:beforeAutospacing="0" w:after="0" w:afterAutospacing="0"/>
                        <w:textAlignment w:val="baseline"/>
                        <w:rPr>
                          <w:rStyle w:val="normaltextrun"/>
                          <w:rFonts w:ascii="Calibri" w:hAnsi="Calibri" w:cs="Calibri"/>
                          <w:b/>
                          <w:color w:val="002060"/>
                          <w:sz w:val="20"/>
                          <w:szCs w:val="20"/>
                        </w:rPr>
                      </w:pPr>
                      <w:r w:rsidRPr="001F36A7">
                        <w:rPr>
                          <w:rStyle w:val="normaltextrun"/>
                          <w:rFonts w:ascii="Calibri" w:hAnsi="Calibri" w:cs="Calibri"/>
                          <w:b/>
                          <w:color w:val="002060"/>
                          <w:sz w:val="20"/>
                          <w:szCs w:val="20"/>
                        </w:rPr>
                        <w:t>What does e</w:t>
                      </w:r>
                      <w:r w:rsidRPr="001F36A7" w:rsidR="003F1DB6">
                        <w:rPr>
                          <w:rStyle w:val="normaltextrun"/>
                          <w:rFonts w:ascii="Calibri" w:hAnsi="Calibri" w:cs="Calibri"/>
                          <w:b/>
                          <w:color w:val="002060"/>
                          <w:sz w:val="20"/>
                          <w:szCs w:val="20"/>
                        </w:rPr>
                        <w:t>xcellence look like</w:t>
                      </w:r>
                      <w:r w:rsidR="00D169F1">
                        <w:rPr>
                          <w:rStyle w:val="normaltextrun"/>
                          <w:rFonts w:ascii="Calibri" w:hAnsi="Calibri" w:cs="Calibri"/>
                          <w:b/>
                          <w:color w:val="002060"/>
                          <w:sz w:val="20"/>
                          <w:szCs w:val="20"/>
                        </w:rPr>
                        <w:t>?</w:t>
                      </w:r>
                    </w:p>
                    <w:p w:rsidRPr="005608DD" w:rsidR="005608DD" w:rsidP="005608DD" w:rsidRDefault="005608DD" w14:paraId="4789A53A"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 xml:space="preserve">Know, understand and interpret: a range of texts contexts in which texts are written and/or received and elements of literary, stylistic, rhetorical, techniques. </w:t>
                      </w:r>
                    </w:p>
                    <w:p w:rsidRPr="002261E0" w:rsidR="005608DD" w:rsidP="005608DD" w:rsidRDefault="005608DD" w14:paraId="06947CF6"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098AA982"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An ability to analyse and evaluate ways in which the use of language creates meaning and uses and effects of literary, stylistic, rhetorical, visual or theatrical techniques.</w:t>
                      </w:r>
                    </w:p>
                    <w:p w:rsidRPr="002261E0" w:rsidR="005608DD" w:rsidP="005608DD" w:rsidRDefault="005608DD" w14:paraId="2795A649"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331911FE" w14:textId="77777777">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An ability to analyse the relationship between texts.</w:t>
                      </w:r>
                    </w:p>
                    <w:p w:rsidRPr="002261E0" w:rsidR="005608DD" w:rsidP="005608DD" w:rsidRDefault="005608DD" w14:paraId="63D3FE16" w14:textId="77777777">
                      <w:pPr>
                        <w:textAlignment w:val="baseline"/>
                        <w:rPr>
                          <w:rStyle w:val="normaltextrun"/>
                          <w:rFonts w:ascii="Calibri" w:hAnsi="Calibri" w:eastAsia="Times New Roman" w:cs="Calibri"/>
                          <w:bCs/>
                          <w:color w:val="002060"/>
                          <w:sz w:val="14"/>
                          <w:szCs w:val="18"/>
                          <w:lang w:eastAsia="en-GB"/>
                        </w:rPr>
                      </w:pPr>
                    </w:p>
                    <w:p w:rsidRPr="005608DD" w:rsidR="005608DD" w:rsidP="005608DD" w:rsidRDefault="005608DD" w14:paraId="56C77067" w14:textId="4A6E3FA9">
                      <w:pPr>
                        <w:textAlignment w:val="baseline"/>
                        <w:rPr>
                          <w:rStyle w:val="normaltextrun"/>
                          <w:rFonts w:ascii="Calibri" w:hAnsi="Calibri" w:eastAsia="Times New Roman" w:cs="Calibri"/>
                          <w:bCs/>
                          <w:color w:val="002060"/>
                          <w:sz w:val="18"/>
                          <w:szCs w:val="18"/>
                          <w:lang w:eastAsia="en-GB"/>
                        </w:rPr>
                      </w:pPr>
                      <w:r w:rsidRPr="005608DD">
                        <w:rPr>
                          <w:rStyle w:val="normaltextrun"/>
                          <w:rFonts w:ascii="Calibri" w:hAnsi="Calibri" w:eastAsia="Times New Roman" w:cs="Calibri"/>
                          <w:bCs/>
                          <w:color w:val="002060"/>
                          <w:sz w:val="18"/>
                          <w:szCs w:val="18"/>
                          <w:lang w:eastAsia="en-GB"/>
                        </w:rPr>
                        <w:t>Communicate ideas in cle</w:t>
                      </w:r>
                      <w:r w:rsidR="00D169F1">
                        <w:rPr>
                          <w:rStyle w:val="normaltextrun"/>
                          <w:rFonts w:ascii="Calibri" w:hAnsi="Calibri" w:eastAsia="Times New Roman" w:cs="Calibri"/>
                          <w:bCs/>
                          <w:color w:val="002060"/>
                          <w:sz w:val="18"/>
                          <w:szCs w:val="18"/>
                          <w:lang w:eastAsia="en-GB"/>
                        </w:rPr>
                        <w:t>ar, logical and persuasive ways</w:t>
                      </w:r>
                      <w:r w:rsidRPr="005608DD">
                        <w:rPr>
                          <w:rStyle w:val="normaltextrun"/>
                          <w:rFonts w:ascii="Calibri" w:hAnsi="Calibri" w:eastAsia="Times New Roman" w:cs="Calibri"/>
                          <w:bCs/>
                          <w:color w:val="002060"/>
                          <w:sz w:val="18"/>
                          <w:szCs w:val="18"/>
                          <w:lang w:eastAsia="en-GB"/>
                        </w:rPr>
                        <w:t xml:space="preserve"> in a range of styles, registers and for a variety of purposes and situations. In regards to the oral assessment, students should be able to articulate a clear argument about how the global issue of their choice is presented in the texts which they have selected.</w:t>
                      </w:r>
                    </w:p>
                    <w:p w:rsidRPr="002261E0" w:rsidR="005608DD" w:rsidP="005608DD" w:rsidRDefault="005608DD" w14:paraId="3C2FF42A" w14:textId="77777777">
                      <w:pPr>
                        <w:textAlignment w:val="baseline"/>
                        <w:rPr>
                          <w:rStyle w:val="normaltextrun"/>
                          <w:rFonts w:ascii="Calibri" w:hAnsi="Calibri" w:eastAsia="Times New Roman" w:cs="Calibri"/>
                          <w:bCs/>
                          <w:color w:val="002060"/>
                          <w:sz w:val="14"/>
                          <w:szCs w:val="18"/>
                          <w:lang w:eastAsia="en-GB"/>
                        </w:rPr>
                      </w:pPr>
                    </w:p>
                    <w:p w:rsidRPr="001F36A7" w:rsidR="001F36A7" w:rsidP="005608DD" w:rsidRDefault="005608DD" w14:paraId="504D285B" w14:textId="16B6B372">
                      <w:pPr>
                        <w:textAlignment w:val="baseline"/>
                        <w:rPr>
                          <w:rFonts w:ascii="Segoe UI" w:hAnsi="Segoe UI" w:eastAsia="Times New Roman" w:cs="Segoe UI"/>
                          <w:sz w:val="18"/>
                          <w:szCs w:val="18"/>
                          <w:lang w:eastAsia="en-GB"/>
                        </w:rPr>
                      </w:pPr>
                      <w:r w:rsidRPr="005608DD">
                        <w:rPr>
                          <w:rStyle w:val="normaltextrun"/>
                          <w:rFonts w:ascii="Calibri" w:hAnsi="Calibri" w:eastAsia="Times New Roman" w:cs="Calibri"/>
                          <w:bCs/>
                          <w:color w:val="002060"/>
                          <w:sz w:val="18"/>
                          <w:szCs w:val="18"/>
                          <w:lang w:eastAsia="en-GB"/>
                        </w:rPr>
                        <w:t>At the end of lower sixth students will have achieved an ability to analyse a passage, identify language techniques and communicate complex ideas through an oral presentation.</w:t>
                      </w:r>
                    </w:p>
                    <w:p w:rsidRPr="001F36A7" w:rsidR="001F36A7" w:rsidP="001F36A7" w:rsidRDefault="001F36A7" w14:paraId="3B12111D" w14:textId="77777777">
                      <w:pPr>
                        <w:textAlignment w:val="baseline"/>
                        <w:rPr>
                          <w:rFonts w:ascii="Segoe UI" w:hAnsi="Segoe UI" w:eastAsia="Times New Roman" w:cs="Segoe UI"/>
                          <w:sz w:val="18"/>
                          <w:szCs w:val="18"/>
                          <w:lang w:eastAsia="en-GB"/>
                        </w:rPr>
                      </w:pPr>
                      <w:r w:rsidRPr="001F36A7">
                        <w:rPr>
                          <w:rFonts w:ascii="Calibri" w:hAnsi="Calibri" w:eastAsia="Times New Roman" w:cs="Calibri"/>
                          <w:sz w:val="22"/>
                          <w:szCs w:val="22"/>
                          <w:lang w:eastAsia="en-GB"/>
                        </w:rPr>
                        <w:t> </w:t>
                      </w:r>
                    </w:p>
                    <w:p w:rsidRPr="001F36A7" w:rsidR="001F36A7" w:rsidP="001F36A7" w:rsidRDefault="001F36A7" w14:paraId="61079FA3" w14:textId="77777777">
                      <w:pPr>
                        <w:textAlignment w:val="baseline"/>
                        <w:rPr>
                          <w:rFonts w:ascii="Segoe UI" w:hAnsi="Segoe UI" w:eastAsia="Times New Roman" w:cs="Segoe UI"/>
                          <w:sz w:val="18"/>
                          <w:szCs w:val="18"/>
                          <w:lang w:eastAsia="en-GB"/>
                        </w:rPr>
                      </w:pPr>
                      <w:r w:rsidRPr="001F36A7">
                        <w:rPr>
                          <w:rFonts w:ascii="Calibri" w:hAnsi="Calibri" w:eastAsia="Times New Roman" w:cs="Calibri"/>
                          <w:sz w:val="22"/>
                          <w:szCs w:val="22"/>
                          <w:lang w:eastAsia="en-GB"/>
                        </w:rPr>
                        <w:t> </w:t>
                      </w:r>
                    </w:p>
                    <w:p w:rsidRPr="001F36A7" w:rsidR="001F36A7" w:rsidP="001F36A7" w:rsidRDefault="001F36A7" w14:paraId="7C841524" w14:textId="77777777">
                      <w:pPr>
                        <w:textAlignment w:val="baseline"/>
                        <w:rPr>
                          <w:rFonts w:ascii="Segoe UI" w:hAnsi="Segoe UI" w:eastAsia="Times New Roman" w:cs="Segoe UI"/>
                          <w:sz w:val="18"/>
                          <w:szCs w:val="18"/>
                          <w:lang w:eastAsia="en-GB"/>
                        </w:rPr>
                      </w:pPr>
                      <w:r w:rsidRPr="001F36A7">
                        <w:rPr>
                          <w:rFonts w:ascii="Segoe UI Symbol" w:hAnsi="Segoe UI Symbol" w:eastAsia="Times New Roman" w:cs="Segoe UI"/>
                          <w:sz w:val="22"/>
                          <w:szCs w:val="22"/>
                          <w:lang w:eastAsia="en-GB"/>
                        </w:rPr>
                        <w:t>✓</w:t>
                      </w:r>
                      <w:r w:rsidRPr="001F36A7">
                        <w:rPr>
                          <w:rFonts w:ascii="Calibri" w:hAnsi="Calibri" w:eastAsia="Times New Roman" w:cs="Calibri"/>
                          <w:sz w:val="22"/>
                          <w:szCs w:val="22"/>
                          <w:lang w:eastAsia="en-GB"/>
                        </w:rPr>
                        <w:t>Predict the effect of cigarettes, alcohol or drugs on the developing foetus. </w:t>
                      </w:r>
                    </w:p>
                    <w:p w:rsidRPr="00F874BF" w:rsidR="003F1DB6" w:rsidP="003F1DB6" w:rsidRDefault="003F1DB6" w14:paraId="5B47C0B6" w14:textId="77777777">
                      <w:pPr>
                        <w:rPr>
                          <w:color w:val="002060"/>
                          <w:sz w:val="20"/>
                          <w:szCs w:val="20"/>
                        </w:rPr>
                      </w:pPr>
                    </w:p>
                  </w:txbxContent>
                </v:textbox>
              </v:shape>
            </w:pict>
          </mc:Fallback>
        </mc:AlternateContent>
      </w:r>
    </w:p>
    <w:p w:rsidR="009A0436" w:rsidP="009A0436" w:rsidRDefault="009A0436" w14:paraId="07B75A4C" w14:textId="35CC6E0C">
      <w:pPr>
        <w:rPr>
          <w:rFonts w:ascii="Times New Roman" w:hAnsi="Times New Roman" w:eastAsia="Times New Roman" w:cs="Times New Roman"/>
          <w:lang w:eastAsia="en-GB"/>
        </w:rPr>
      </w:pPr>
    </w:p>
    <w:p w:rsidR="009A0436" w:rsidP="009A0436" w:rsidRDefault="002261E0" w14:paraId="16ADF92B" w14:textId="7EA69620">
      <w:pPr>
        <w:rPr>
          <w:rFonts w:ascii="Times New Roman" w:hAnsi="Times New Roman" w:eastAsia="Times New Roman" w:cs="Times New Roman"/>
          <w:lang w:eastAsia="en-GB"/>
        </w:rPr>
      </w:pPr>
      <w:r>
        <w:rPr>
          <w:noProof/>
          <w:lang w:eastAsia="en-GB"/>
        </w:rPr>
        <mc:AlternateContent>
          <mc:Choice Requires="wps">
            <w:drawing>
              <wp:anchor distT="45720" distB="45720" distL="114300" distR="114300" simplePos="0" relativeHeight="251691008" behindDoc="0" locked="0" layoutInCell="1" allowOverlap="1" wp14:anchorId="3C79B5F1" wp14:editId="758E36F1">
                <wp:simplePos x="0" y="0"/>
                <wp:positionH relativeFrom="column">
                  <wp:posOffset>-381000</wp:posOffset>
                </wp:positionH>
                <wp:positionV relativeFrom="paragraph">
                  <wp:posOffset>115570</wp:posOffset>
                </wp:positionV>
                <wp:extent cx="3639185" cy="340995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185" cy="3409950"/>
                        </a:xfrm>
                        <a:prstGeom prst="rect">
                          <a:avLst/>
                        </a:prstGeom>
                        <a:solidFill>
                          <a:schemeClr val="accent5">
                            <a:lumMod val="40000"/>
                            <a:lumOff val="60000"/>
                          </a:schemeClr>
                        </a:solidFill>
                        <a:ln w="9525">
                          <a:noFill/>
                          <a:miter lim="800000"/>
                          <a:headEnd/>
                          <a:tailEnd/>
                        </a:ln>
                      </wps:spPr>
                      <wps:txbx>
                        <w:txbxContent>
                          <w:p w:rsidR="003F1DB6" w:rsidP="00084D81" w:rsidRDefault="00084D81" w14:paraId="12D414C0" w14:textId="20D7E0C8">
                            <w:pPr>
                              <w:rPr>
                                <w:b/>
                                <w:sz w:val="20"/>
                                <w:szCs w:val="20"/>
                              </w:rPr>
                            </w:pPr>
                            <w:r w:rsidRPr="001F36A7">
                              <w:rPr>
                                <w:b/>
                                <w:sz w:val="20"/>
                                <w:szCs w:val="20"/>
                              </w:rPr>
                              <w:t>How is homework used to enhance learning</w:t>
                            </w:r>
                            <w:r w:rsidR="00C81D1C">
                              <w:rPr>
                                <w:b/>
                                <w:sz w:val="20"/>
                                <w:szCs w:val="20"/>
                              </w:rPr>
                              <w:t>?</w:t>
                            </w:r>
                          </w:p>
                          <w:p w:rsidRPr="002261E0" w:rsidR="005608DD" w:rsidP="00084D81" w:rsidRDefault="005608DD" w14:paraId="1176F085" w14:textId="77777777">
                            <w:pPr>
                              <w:rPr>
                                <w:b/>
                                <w:sz w:val="12"/>
                                <w:szCs w:val="20"/>
                              </w:rPr>
                            </w:pPr>
                          </w:p>
                          <w:p w:rsidRPr="002261E0" w:rsidR="005608DD" w:rsidP="005608DD" w:rsidRDefault="005608DD" w14:paraId="4B578484" w14:textId="77777777">
                            <w:pPr>
                              <w:rPr>
                                <w:bCs/>
                                <w:sz w:val="16"/>
                                <w:szCs w:val="14"/>
                              </w:rPr>
                            </w:pPr>
                            <w:r w:rsidRPr="002261E0">
                              <w:rPr>
                                <w:bCs/>
                                <w:sz w:val="16"/>
                                <w:szCs w:val="14"/>
                              </w:rPr>
                              <w:t xml:space="preserve">Researching background of authors which are to be taught in the course: George Orwell, Primo Leivi; Cormac McCarthy; John Donne; Sophocles; William Golding;  of course the authors taught are dependent on the teacher. </w:t>
                            </w:r>
                          </w:p>
                          <w:p w:rsidRPr="002261E0" w:rsidR="005608DD" w:rsidP="005608DD" w:rsidRDefault="005608DD" w14:paraId="77838707" w14:textId="77777777">
                            <w:pPr>
                              <w:rPr>
                                <w:bCs/>
                                <w:sz w:val="12"/>
                                <w:szCs w:val="14"/>
                              </w:rPr>
                            </w:pPr>
                          </w:p>
                          <w:p w:rsidRPr="002261E0" w:rsidR="005608DD" w:rsidP="005608DD" w:rsidRDefault="005608DD" w14:paraId="2F018BE0" w14:textId="77777777">
                            <w:pPr>
                              <w:rPr>
                                <w:bCs/>
                                <w:sz w:val="16"/>
                                <w:szCs w:val="14"/>
                              </w:rPr>
                            </w:pPr>
                            <w:r w:rsidRPr="002261E0">
                              <w:rPr>
                                <w:bCs/>
                                <w:sz w:val="16"/>
                                <w:szCs w:val="14"/>
                              </w:rPr>
                              <w:t>Producing essays comparing global issues across texts</w:t>
                            </w:r>
                          </w:p>
                          <w:p w:rsidRPr="002261E0" w:rsidR="005608DD" w:rsidP="005608DD" w:rsidRDefault="005608DD" w14:paraId="695FE87D" w14:textId="77777777">
                            <w:pPr>
                              <w:rPr>
                                <w:bCs/>
                                <w:sz w:val="12"/>
                                <w:szCs w:val="14"/>
                              </w:rPr>
                            </w:pPr>
                          </w:p>
                          <w:p w:rsidRPr="002261E0" w:rsidR="005608DD" w:rsidP="005608DD" w:rsidRDefault="005608DD" w14:paraId="1F66F4A1" w14:textId="77777777">
                            <w:pPr>
                              <w:rPr>
                                <w:bCs/>
                                <w:sz w:val="16"/>
                                <w:szCs w:val="14"/>
                              </w:rPr>
                            </w:pPr>
                            <w:r w:rsidRPr="002261E0">
                              <w:rPr>
                                <w:bCs/>
                                <w:sz w:val="16"/>
                                <w:szCs w:val="14"/>
                              </w:rPr>
                              <w:t>Researching historical context around totalitarianism; classical Greek literature; post-apocalyptical literature; 19th bourgeoisie society; Elizabethan society</w:t>
                            </w:r>
                          </w:p>
                          <w:p w:rsidRPr="002261E0" w:rsidR="005608DD" w:rsidP="005608DD" w:rsidRDefault="005608DD" w14:paraId="4BC38992" w14:textId="77777777">
                            <w:pPr>
                              <w:rPr>
                                <w:bCs/>
                                <w:sz w:val="12"/>
                                <w:szCs w:val="14"/>
                              </w:rPr>
                            </w:pPr>
                          </w:p>
                          <w:p w:rsidRPr="002261E0" w:rsidR="005608DD" w:rsidP="005608DD" w:rsidRDefault="005608DD" w14:paraId="27819203" w14:textId="77777777">
                            <w:pPr>
                              <w:rPr>
                                <w:bCs/>
                                <w:sz w:val="16"/>
                                <w:szCs w:val="14"/>
                              </w:rPr>
                            </w:pPr>
                            <w:r w:rsidRPr="002261E0">
                              <w:rPr>
                                <w:bCs/>
                                <w:sz w:val="16"/>
                                <w:szCs w:val="14"/>
                              </w:rPr>
                              <w:t>Some useful links to assist with reading:</w:t>
                            </w:r>
                          </w:p>
                          <w:p w:rsidRPr="002261E0" w:rsidR="005608DD" w:rsidP="005608DD" w:rsidRDefault="005608DD" w14:paraId="025A2B14" w14:textId="77777777">
                            <w:pPr>
                              <w:rPr>
                                <w:bCs/>
                                <w:sz w:val="12"/>
                                <w:szCs w:val="14"/>
                              </w:rPr>
                            </w:pPr>
                          </w:p>
                          <w:p w:rsidRPr="002261E0" w:rsidR="005608DD" w:rsidP="005608DD" w:rsidRDefault="005608DD" w14:paraId="58335410" w14:textId="35CC7FF4">
                            <w:pPr>
                              <w:rPr>
                                <w:bCs/>
                                <w:sz w:val="16"/>
                                <w:szCs w:val="14"/>
                              </w:rPr>
                            </w:pPr>
                            <w:r w:rsidRPr="002261E0">
                              <w:rPr>
                                <w:bCs/>
                                <w:sz w:val="16"/>
                                <w:szCs w:val="14"/>
                              </w:rPr>
                              <w:t xml:space="preserve">Sparknotes Nofear Shakespeare: </w:t>
                            </w:r>
                            <w:hyperlink w:history="1" r:id="rId8">
                              <w:r w:rsidRPr="00ED7A72" w:rsidR="002261E0">
                                <w:rPr>
                                  <w:rStyle w:val="Hyperlink"/>
                                  <w:bCs/>
                                  <w:sz w:val="16"/>
                                  <w:szCs w:val="14"/>
                                </w:rPr>
                                <w:t>https://www.sparknotes.com/shakespeare/</w:t>
                              </w:r>
                            </w:hyperlink>
                            <w:r w:rsidRPr="002261E0">
                              <w:rPr>
                                <w:bCs/>
                                <w:sz w:val="16"/>
                                <w:szCs w:val="14"/>
                              </w:rPr>
                              <w:t xml:space="preserve"> </w:t>
                            </w:r>
                          </w:p>
                          <w:p w:rsidRPr="002261E0" w:rsidR="005608DD" w:rsidP="005608DD" w:rsidRDefault="005608DD" w14:paraId="442CD3B0" w14:textId="77777777">
                            <w:pPr>
                              <w:rPr>
                                <w:bCs/>
                                <w:sz w:val="12"/>
                                <w:szCs w:val="14"/>
                              </w:rPr>
                            </w:pPr>
                          </w:p>
                          <w:p w:rsidRPr="002261E0" w:rsidR="002261E0" w:rsidP="005608DD" w:rsidRDefault="005608DD" w14:paraId="482D4FDC" w14:textId="01112C0C">
                            <w:pPr>
                              <w:rPr>
                                <w:bCs/>
                                <w:sz w:val="16"/>
                                <w:szCs w:val="14"/>
                              </w:rPr>
                            </w:pPr>
                            <w:r w:rsidRPr="002261E0">
                              <w:rPr>
                                <w:bCs/>
                                <w:sz w:val="16"/>
                                <w:szCs w:val="14"/>
                              </w:rPr>
                              <w:t xml:space="preserve">Cliffnotes: </w:t>
                            </w:r>
                            <w:hyperlink w:history="1" r:id="rId9">
                              <w:r w:rsidRPr="00ED7A72" w:rsidR="002261E0">
                                <w:rPr>
                                  <w:rStyle w:val="Hyperlink"/>
                                  <w:bCs/>
                                  <w:sz w:val="16"/>
                                  <w:szCs w:val="14"/>
                                </w:rPr>
                                <w:t>https://www.cliffsnotes.com/</w:t>
                              </w:r>
                            </w:hyperlink>
                          </w:p>
                          <w:p w:rsidRPr="002261E0" w:rsidR="005608DD" w:rsidP="005608DD" w:rsidRDefault="005608DD" w14:paraId="585472E5" w14:textId="77777777">
                            <w:pPr>
                              <w:rPr>
                                <w:bCs/>
                                <w:sz w:val="12"/>
                                <w:szCs w:val="14"/>
                              </w:rPr>
                            </w:pPr>
                          </w:p>
                          <w:p w:rsidRPr="002261E0" w:rsidR="002261E0" w:rsidP="005608DD" w:rsidRDefault="005608DD" w14:paraId="6FFD3E7F" w14:textId="0E19391A">
                            <w:pPr>
                              <w:rPr>
                                <w:bCs/>
                                <w:sz w:val="16"/>
                                <w:szCs w:val="14"/>
                              </w:rPr>
                            </w:pPr>
                            <w:r w:rsidRPr="002261E0">
                              <w:rPr>
                                <w:bCs/>
                                <w:sz w:val="16"/>
                                <w:szCs w:val="14"/>
                              </w:rPr>
                              <w:t xml:space="preserve">Royal Shakespeare Company, Othello: </w:t>
                            </w:r>
                            <w:hyperlink w:history="1" r:id="rId10">
                              <w:r w:rsidRPr="00ED7A72" w:rsidR="002261E0">
                                <w:rPr>
                                  <w:rStyle w:val="Hyperlink"/>
                                  <w:bCs/>
                                  <w:sz w:val="16"/>
                                  <w:szCs w:val="14"/>
                                </w:rPr>
                                <w:t>https://www.youtube.com/user/theRSC</w:t>
                              </w:r>
                            </w:hyperlink>
                          </w:p>
                          <w:p w:rsidRPr="002261E0" w:rsidR="005608DD" w:rsidP="005608DD" w:rsidRDefault="005608DD" w14:paraId="3AF07241" w14:textId="77777777">
                            <w:pPr>
                              <w:rPr>
                                <w:bCs/>
                                <w:sz w:val="12"/>
                                <w:szCs w:val="14"/>
                              </w:rPr>
                            </w:pPr>
                          </w:p>
                          <w:p w:rsidRPr="002261E0" w:rsidR="002261E0" w:rsidP="005608DD" w:rsidRDefault="005608DD" w14:paraId="1CC17E65" w14:textId="2D4C35F9">
                            <w:pPr>
                              <w:rPr>
                                <w:bCs/>
                                <w:sz w:val="16"/>
                                <w:szCs w:val="14"/>
                              </w:rPr>
                            </w:pPr>
                            <w:r w:rsidRPr="002261E0">
                              <w:rPr>
                                <w:bCs/>
                                <w:sz w:val="16"/>
                                <w:szCs w:val="14"/>
                              </w:rPr>
                              <w:t xml:space="preserve">National Theatre, Hedda Gabbler: </w:t>
                            </w:r>
                            <w:hyperlink w:history="1" r:id="rId11">
                              <w:r w:rsidRPr="00ED7A72" w:rsidR="002261E0">
                                <w:rPr>
                                  <w:rStyle w:val="Hyperlink"/>
                                  <w:bCs/>
                                  <w:sz w:val="16"/>
                                  <w:szCs w:val="14"/>
                                </w:rPr>
                                <w:t>https://www.youtube.com/watch?v=9Jt1XpJBiu8&amp;list=PLKhhqngCM-AN0QM36wpFl2iSD2U9sJ8s4</w:t>
                              </w:r>
                            </w:hyperlink>
                          </w:p>
                          <w:p w:rsidRPr="002261E0" w:rsidR="005608DD" w:rsidP="005608DD" w:rsidRDefault="005608DD" w14:paraId="2D79C012" w14:textId="39048984">
                            <w:pPr>
                              <w:rPr>
                                <w:bCs/>
                                <w:sz w:val="12"/>
                                <w:szCs w:val="14"/>
                              </w:rPr>
                            </w:pPr>
                          </w:p>
                          <w:p w:rsidR="005608DD" w:rsidP="005608DD" w:rsidRDefault="005608DD" w14:paraId="32CA3095" w14:textId="73A27B85">
                            <w:pPr>
                              <w:rPr>
                                <w:bCs/>
                                <w:sz w:val="16"/>
                                <w:szCs w:val="14"/>
                              </w:rPr>
                            </w:pPr>
                            <w:r w:rsidRPr="002261E0">
                              <w:rPr>
                                <w:bCs/>
                                <w:sz w:val="16"/>
                                <w:szCs w:val="14"/>
                              </w:rPr>
                              <w:t xml:space="preserve">National Theatre, Greek Theatre: </w:t>
                            </w:r>
                            <w:hyperlink w:history="1" r:id="rId12">
                              <w:r w:rsidRPr="00ED7A72" w:rsidR="002261E0">
                                <w:rPr>
                                  <w:rStyle w:val="Hyperlink"/>
                                  <w:bCs/>
                                  <w:sz w:val="16"/>
                                  <w:szCs w:val="14"/>
                                </w:rPr>
                                <w:t>https://www.youtube.com/watch?v=MlXi8LfKv-0&amp;list=PLJgBmjHpqgs59hmAjlAsX_vh0vGYv_3Jm</w:t>
                              </w:r>
                            </w:hyperlink>
                          </w:p>
                          <w:p w:rsidRPr="002261E0" w:rsidR="005608DD" w:rsidP="005608DD" w:rsidRDefault="005608DD" w14:paraId="11B686E5" w14:textId="77777777">
                            <w:pPr>
                              <w:rPr>
                                <w:bCs/>
                                <w:sz w:val="12"/>
                                <w:szCs w:val="14"/>
                              </w:rPr>
                            </w:pPr>
                          </w:p>
                          <w:p w:rsidR="008E6266" w:rsidP="005608DD" w:rsidRDefault="005608DD" w14:paraId="38E36151" w14:textId="3A8EFC71">
                            <w:pPr>
                              <w:rPr>
                                <w:bCs/>
                                <w:sz w:val="16"/>
                                <w:szCs w:val="14"/>
                              </w:rPr>
                            </w:pPr>
                            <w:r w:rsidRPr="002261E0">
                              <w:rPr>
                                <w:bCs/>
                                <w:sz w:val="16"/>
                                <w:szCs w:val="14"/>
                              </w:rPr>
                              <w:t xml:space="preserve">National Theatre, Antigone: </w:t>
                            </w:r>
                            <w:hyperlink w:history="1" r:id="rId13">
                              <w:r w:rsidRPr="00ED7A72" w:rsidR="002261E0">
                                <w:rPr>
                                  <w:rStyle w:val="Hyperlink"/>
                                  <w:bCs/>
                                  <w:sz w:val="16"/>
                                  <w:szCs w:val="14"/>
                                </w:rPr>
                                <w:t>https://www.youtube.com/watch?v=r1-tMzk9cMg&amp;list=PL9y2BUcGVZeBZwuTcWBihngnZ_W6QF6R9</w:t>
                              </w:r>
                            </w:hyperlink>
                          </w:p>
                          <w:p w:rsidRPr="002261E0" w:rsidR="002261E0" w:rsidP="005608DD" w:rsidRDefault="002261E0" w14:paraId="001D69F1" w14:textId="77777777">
                            <w:pPr>
                              <w:rPr>
                                <w:b/>
                                <w:sz w:val="22"/>
                                <w:szCs w:val="20"/>
                              </w:rPr>
                            </w:pPr>
                          </w:p>
                          <w:p w:rsidR="00C81D1C" w:rsidP="00084D81" w:rsidRDefault="00C81D1C" w14:paraId="28D45842" w14:textId="754AAC12">
                            <w:pPr>
                              <w:rPr>
                                <w:b/>
                                <w:sz w:val="20"/>
                                <w:szCs w:val="20"/>
                              </w:rPr>
                            </w:pPr>
                          </w:p>
                          <w:p w:rsidRPr="001F36A7" w:rsidR="00C81D1C" w:rsidP="00084D81" w:rsidRDefault="00C81D1C" w14:paraId="4CB83569" w14:textId="77777777">
                            <w:pPr>
                              <w:rPr>
                                <w:b/>
                                <w:sz w:val="20"/>
                                <w:szCs w:val="20"/>
                              </w:rPr>
                            </w:pPr>
                          </w:p>
                          <w:p w:rsidRPr="00341D5D" w:rsidR="00341D5D" w:rsidP="00341D5D" w:rsidRDefault="00341D5D" w14:paraId="28BB0507" w14:textId="77777777">
                            <w:pPr>
                              <w:rPr>
                                <w:sz w:val="16"/>
                                <w:szCs w:val="16"/>
                              </w:rPr>
                            </w:pPr>
                            <w:r w:rsidRPr="00341D5D">
                              <w:rPr>
                                <w:sz w:val="16"/>
                                <w:szCs w:val="16"/>
                              </w:rPr>
                              <w:t>BBC bitesize</w:t>
                            </w:r>
                          </w:p>
                          <w:p w:rsidRPr="00341D5D" w:rsidR="00341D5D" w:rsidP="00341D5D" w:rsidRDefault="00341D5D" w14:paraId="29BC949E" w14:textId="77777777">
                            <w:pPr>
                              <w:rPr>
                                <w:sz w:val="16"/>
                                <w:szCs w:val="16"/>
                              </w:rPr>
                            </w:pPr>
                            <w:r w:rsidRPr="00341D5D">
                              <w:rPr>
                                <w:sz w:val="16"/>
                                <w:szCs w:val="16"/>
                              </w:rPr>
                              <w:t>https://www.bbc.co.uk/bitesize/examspecs/zpgcbk7</w:t>
                            </w:r>
                          </w:p>
                          <w:p w:rsidRPr="00341D5D" w:rsidR="00341D5D" w:rsidP="00341D5D" w:rsidRDefault="00341D5D" w14:paraId="429E3848" w14:textId="77777777">
                            <w:pPr>
                              <w:rPr>
                                <w:sz w:val="16"/>
                                <w:szCs w:val="16"/>
                              </w:rPr>
                            </w:pPr>
                            <w:r w:rsidRPr="00341D5D">
                              <w:rPr>
                                <w:sz w:val="16"/>
                                <w:szCs w:val="16"/>
                              </w:rPr>
                              <w:t>Physicsandmathstutor</w:t>
                            </w:r>
                          </w:p>
                          <w:p w:rsidRPr="00341D5D" w:rsidR="00341D5D" w:rsidP="00341D5D" w:rsidRDefault="00341D5D" w14:paraId="4AE1F58D" w14:textId="77777777">
                            <w:pPr>
                              <w:rPr>
                                <w:sz w:val="16"/>
                                <w:szCs w:val="16"/>
                              </w:rPr>
                            </w:pPr>
                            <w:r w:rsidRPr="00341D5D">
                              <w:rPr>
                                <w:sz w:val="16"/>
                                <w:szCs w:val="16"/>
                              </w:rPr>
                              <w:t>https://www.physicsandmathstutor.com/biology-revision/gcse-aqa/</w:t>
                            </w:r>
                          </w:p>
                          <w:p w:rsidRPr="00341D5D" w:rsidR="00341D5D" w:rsidP="00341D5D" w:rsidRDefault="00341D5D" w14:paraId="5996026E" w14:textId="77777777">
                            <w:pPr>
                              <w:rPr>
                                <w:sz w:val="16"/>
                                <w:szCs w:val="16"/>
                              </w:rPr>
                            </w:pPr>
                            <w:r w:rsidRPr="00341D5D">
                              <w:rPr>
                                <w:sz w:val="16"/>
                                <w:szCs w:val="16"/>
                              </w:rPr>
                              <w:t>Seneca learning</w:t>
                            </w:r>
                          </w:p>
                          <w:p w:rsidRPr="00341D5D" w:rsidR="00341D5D" w:rsidP="00341D5D" w:rsidRDefault="00341D5D" w14:paraId="6AE8187D" w14:textId="77777777">
                            <w:pPr>
                              <w:rPr>
                                <w:sz w:val="16"/>
                                <w:szCs w:val="16"/>
                              </w:rPr>
                            </w:pPr>
                            <w:r w:rsidRPr="00341D5D">
                              <w:rPr>
                                <w:sz w:val="16"/>
                                <w:szCs w:val="16"/>
                              </w:rPr>
                              <w:t>https://senecalearning.com/en-GB/</w:t>
                            </w:r>
                          </w:p>
                          <w:p w:rsidRPr="00341D5D" w:rsidR="00341D5D" w:rsidP="00341D5D" w:rsidRDefault="00341D5D" w14:paraId="65006E24" w14:textId="77777777">
                            <w:pPr>
                              <w:rPr>
                                <w:sz w:val="16"/>
                                <w:szCs w:val="16"/>
                              </w:rPr>
                            </w:pPr>
                            <w:r w:rsidRPr="00341D5D">
                              <w:rPr>
                                <w:sz w:val="16"/>
                                <w:szCs w:val="16"/>
                              </w:rPr>
                              <w:t>Freescience lessons</w:t>
                            </w:r>
                          </w:p>
                          <w:p w:rsidRPr="00341D5D" w:rsidR="00341D5D" w:rsidP="00341D5D" w:rsidRDefault="00341D5D" w14:paraId="5C8E494C" w14:textId="77777777">
                            <w:pPr>
                              <w:rPr>
                                <w:sz w:val="16"/>
                                <w:szCs w:val="16"/>
                              </w:rPr>
                            </w:pPr>
                            <w:r w:rsidRPr="00341D5D">
                              <w:rPr>
                                <w:sz w:val="16"/>
                                <w:szCs w:val="16"/>
                              </w:rPr>
                              <w:t>https://www.freesciencelessons.co.uk/videos</w:t>
                            </w:r>
                          </w:p>
                          <w:p w:rsidRPr="00341D5D" w:rsidR="00341D5D" w:rsidP="00341D5D" w:rsidRDefault="00341D5D" w14:paraId="599EC9DD" w14:textId="77777777">
                            <w:pPr>
                              <w:rPr>
                                <w:sz w:val="16"/>
                                <w:szCs w:val="16"/>
                              </w:rPr>
                            </w:pPr>
                            <w:r w:rsidRPr="00341D5D">
                              <w:rPr>
                                <w:sz w:val="16"/>
                                <w:szCs w:val="16"/>
                              </w:rPr>
                              <w:t xml:space="preserve"> Suggested homework tasks </w:t>
                            </w:r>
                          </w:p>
                          <w:p w:rsidRPr="00341D5D" w:rsidR="00341D5D" w:rsidP="00341D5D" w:rsidRDefault="00341D5D" w14:paraId="3BB31AA6" w14:textId="77777777">
                            <w:pPr>
                              <w:rPr>
                                <w:sz w:val="16"/>
                                <w:szCs w:val="16"/>
                              </w:rPr>
                            </w:pPr>
                            <w:r w:rsidRPr="00341D5D">
                              <w:rPr>
                                <w:sz w:val="16"/>
                                <w:szCs w:val="16"/>
                              </w:rPr>
                              <w:t>Learn spelling and definitions of key terms.</w:t>
                            </w:r>
                          </w:p>
                          <w:p w:rsidRPr="00341D5D" w:rsidR="00341D5D" w:rsidP="00341D5D" w:rsidRDefault="00341D5D" w14:paraId="61121357" w14:textId="77777777">
                            <w:pPr>
                              <w:rPr>
                                <w:sz w:val="16"/>
                                <w:szCs w:val="16"/>
                              </w:rPr>
                            </w:pPr>
                            <w:r w:rsidRPr="00341D5D">
                              <w:rPr>
                                <w:sz w:val="16"/>
                                <w:szCs w:val="16"/>
                              </w:rPr>
                              <w:t>Past examination questions practice</w:t>
                            </w:r>
                          </w:p>
                          <w:p w:rsidRPr="00341D5D" w:rsidR="00341D5D" w:rsidP="00341D5D" w:rsidRDefault="00341D5D" w14:paraId="0D7CE3EC" w14:textId="77777777">
                            <w:pPr>
                              <w:rPr>
                                <w:sz w:val="16"/>
                                <w:szCs w:val="16"/>
                              </w:rPr>
                            </w:pPr>
                            <w:r w:rsidRPr="00341D5D">
                              <w:rPr>
                                <w:sz w:val="16"/>
                                <w:szCs w:val="16"/>
                              </w:rPr>
                              <w:t>Processing and analysis of data from practical activities.</w:t>
                            </w:r>
                          </w:p>
                          <w:p w:rsidRPr="005A25B8" w:rsidR="003F1DB6" w:rsidP="003F1DB6" w:rsidRDefault="003F1DB6" w14:paraId="22485AD5" w14:textId="77777777">
                            <w:pPr>
                              <w:rPr>
                                <w:sz w:val="11"/>
                                <w:szCs w:val="1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style="position:absolute;margin-left:-30pt;margin-top:9.1pt;width:286.55pt;height:268.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bdd6ee [130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" w14:anchorId="3C79B5F1">
                <v:textbox>
                  <w:txbxContent>
                    <w:p w:rsidR="003F1DB6" w:rsidP="00084D81" w:rsidRDefault="00084D81" w14:paraId="12D414C0" w14:textId="20D7E0C8">
                      <w:pPr>
                        <w:rPr>
                          <w:b/>
                          <w:sz w:val="20"/>
                          <w:szCs w:val="20"/>
                        </w:rPr>
                      </w:pPr>
                      <w:r w:rsidRPr="001F36A7">
                        <w:rPr>
                          <w:b/>
                          <w:sz w:val="20"/>
                          <w:szCs w:val="20"/>
                        </w:rPr>
                        <w:t>How is homework used to enhance learning</w:t>
                      </w:r>
                      <w:r w:rsidR="00C81D1C">
                        <w:rPr>
                          <w:b/>
                          <w:sz w:val="20"/>
                          <w:szCs w:val="20"/>
                        </w:rPr>
                        <w:t>?</w:t>
                      </w:r>
                    </w:p>
                    <w:p w:rsidRPr="002261E0" w:rsidR="005608DD" w:rsidP="00084D81" w:rsidRDefault="005608DD" w14:paraId="1176F085" w14:textId="77777777">
                      <w:pPr>
                        <w:rPr>
                          <w:b/>
                          <w:sz w:val="12"/>
                          <w:szCs w:val="20"/>
                        </w:rPr>
                      </w:pPr>
                    </w:p>
                    <w:p w:rsidRPr="002261E0" w:rsidR="005608DD" w:rsidP="005608DD" w:rsidRDefault="005608DD" w14:paraId="4B578484" w14:textId="77777777">
                      <w:pPr>
                        <w:rPr>
                          <w:bCs/>
                          <w:sz w:val="16"/>
                          <w:szCs w:val="14"/>
                        </w:rPr>
                      </w:pPr>
                      <w:r w:rsidRPr="002261E0">
                        <w:rPr>
                          <w:bCs/>
                          <w:sz w:val="16"/>
                          <w:szCs w:val="14"/>
                        </w:rPr>
                        <w:t xml:space="preserve">Researching background of authors which are to be taught in the course: George Orwell, Primo Leivi; Cormac McCarthy; John Donne; Sophocles; William Golding;  of course the authors taught are dependent on the teacher. </w:t>
                      </w:r>
                    </w:p>
                    <w:p w:rsidRPr="002261E0" w:rsidR="005608DD" w:rsidP="005608DD" w:rsidRDefault="005608DD" w14:paraId="77838707" w14:textId="77777777">
                      <w:pPr>
                        <w:rPr>
                          <w:bCs/>
                          <w:sz w:val="12"/>
                          <w:szCs w:val="14"/>
                        </w:rPr>
                      </w:pPr>
                    </w:p>
                    <w:p w:rsidRPr="002261E0" w:rsidR="005608DD" w:rsidP="005608DD" w:rsidRDefault="005608DD" w14:paraId="2F018BE0" w14:textId="77777777">
                      <w:pPr>
                        <w:rPr>
                          <w:bCs/>
                          <w:sz w:val="16"/>
                          <w:szCs w:val="14"/>
                        </w:rPr>
                      </w:pPr>
                      <w:r w:rsidRPr="002261E0">
                        <w:rPr>
                          <w:bCs/>
                          <w:sz w:val="16"/>
                          <w:szCs w:val="14"/>
                        </w:rPr>
                        <w:t>Producing essays comparing global issues across texts</w:t>
                      </w:r>
                    </w:p>
                    <w:p w:rsidRPr="002261E0" w:rsidR="005608DD" w:rsidP="005608DD" w:rsidRDefault="005608DD" w14:paraId="695FE87D" w14:textId="77777777">
                      <w:pPr>
                        <w:rPr>
                          <w:bCs/>
                          <w:sz w:val="12"/>
                          <w:szCs w:val="14"/>
                        </w:rPr>
                      </w:pPr>
                    </w:p>
                    <w:p w:rsidRPr="002261E0" w:rsidR="005608DD" w:rsidP="005608DD" w:rsidRDefault="005608DD" w14:paraId="1F66F4A1" w14:textId="77777777">
                      <w:pPr>
                        <w:rPr>
                          <w:bCs/>
                          <w:sz w:val="16"/>
                          <w:szCs w:val="14"/>
                        </w:rPr>
                      </w:pPr>
                      <w:r w:rsidRPr="002261E0">
                        <w:rPr>
                          <w:bCs/>
                          <w:sz w:val="16"/>
                          <w:szCs w:val="14"/>
                        </w:rPr>
                        <w:t>Researching historical context around totalitarianism; classical Greek literature; post-apocalyptical literature; 19th bourgeoisie society; Elizabethan society</w:t>
                      </w:r>
                    </w:p>
                    <w:p w:rsidRPr="002261E0" w:rsidR="005608DD" w:rsidP="005608DD" w:rsidRDefault="005608DD" w14:paraId="4BC38992" w14:textId="77777777">
                      <w:pPr>
                        <w:rPr>
                          <w:bCs/>
                          <w:sz w:val="12"/>
                          <w:szCs w:val="14"/>
                        </w:rPr>
                      </w:pPr>
                    </w:p>
                    <w:p w:rsidRPr="002261E0" w:rsidR="005608DD" w:rsidP="005608DD" w:rsidRDefault="005608DD" w14:paraId="27819203" w14:textId="77777777">
                      <w:pPr>
                        <w:rPr>
                          <w:bCs/>
                          <w:sz w:val="16"/>
                          <w:szCs w:val="14"/>
                        </w:rPr>
                      </w:pPr>
                      <w:r w:rsidRPr="002261E0">
                        <w:rPr>
                          <w:bCs/>
                          <w:sz w:val="16"/>
                          <w:szCs w:val="14"/>
                        </w:rPr>
                        <w:t>Some useful links to assist with reading:</w:t>
                      </w:r>
                    </w:p>
                    <w:p w:rsidRPr="002261E0" w:rsidR="005608DD" w:rsidP="005608DD" w:rsidRDefault="005608DD" w14:paraId="025A2B14" w14:textId="77777777">
                      <w:pPr>
                        <w:rPr>
                          <w:bCs/>
                          <w:sz w:val="12"/>
                          <w:szCs w:val="14"/>
                        </w:rPr>
                      </w:pPr>
                    </w:p>
                    <w:p w:rsidRPr="002261E0" w:rsidR="005608DD" w:rsidP="005608DD" w:rsidRDefault="005608DD" w14:paraId="58335410" w14:textId="35CC7FF4">
                      <w:pPr>
                        <w:rPr>
                          <w:bCs/>
                          <w:sz w:val="16"/>
                          <w:szCs w:val="14"/>
                        </w:rPr>
                      </w:pPr>
                      <w:r w:rsidRPr="002261E0">
                        <w:rPr>
                          <w:bCs/>
                          <w:sz w:val="16"/>
                          <w:szCs w:val="14"/>
                        </w:rPr>
                        <w:t xml:space="preserve">Sparknotes Nofear Shakespeare: </w:t>
                      </w:r>
                      <w:hyperlink w:history="1" r:id="rId14">
                        <w:r w:rsidRPr="00ED7A72" w:rsidR="002261E0">
                          <w:rPr>
                            <w:rStyle w:val="Hyperlink"/>
                            <w:bCs/>
                            <w:sz w:val="16"/>
                            <w:szCs w:val="14"/>
                          </w:rPr>
                          <w:t>https://www.sparknotes.com/shakespeare/</w:t>
                        </w:r>
                      </w:hyperlink>
                      <w:r w:rsidRPr="002261E0">
                        <w:rPr>
                          <w:bCs/>
                          <w:sz w:val="16"/>
                          <w:szCs w:val="14"/>
                        </w:rPr>
                        <w:t xml:space="preserve"> </w:t>
                      </w:r>
                    </w:p>
                    <w:p w:rsidRPr="002261E0" w:rsidR="005608DD" w:rsidP="005608DD" w:rsidRDefault="005608DD" w14:paraId="442CD3B0" w14:textId="77777777">
                      <w:pPr>
                        <w:rPr>
                          <w:bCs/>
                          <w:sz w:val="12"/>
                          <w:szCs w:val="14"/>
                        </w:rPr>
                      </w:pPr>
                    </w:p>
                    <w:p w:rsidRPr="002261E0" w:rsidR="002261E0" w:rsidP="005608DD" w:rsidRDefault="005608DD" w14:paraId="482D4FDC" w14:textId="01112C0C">
                      <w:pPr>
                        <w:rPr>
                          <w:bCs/>
                          <w:sz w:val="16"/>
                          <w:szCs w:val="14"/>
                        </w:rPr>
                      </w:pPr>
                      <w:r w:rsidRPr="002261E0">
                        <w:rPr>
                          <w:bCs/>
                          <w:sz w:val="16"/>
                          <w:szCs w:val="14"/>
                        </w:rPr>
                        <w:t xml:space="preserve">Cliffnotes: </w:t>
                      </w:r>
                      <w:hyperlink w:history="1" r:id="rId15">
                        <w:r w:rsidRPr="00ED7A72" w:rsidR="002261E0">
                          <w:rPr>
                            <w:rStyle w:val="Hyperlink"/>
                            <w:bCs/>
                            <w:sz w:val="16"/>
                            <w:szCs w:val="14"/>
                          </w:rPr>
                          <w:t>https://www.cliffsnotes.com/</w:t>
                        </w:r>
                      </w:hyperlink>
                    </w:p>
                    <w:p w:rsidRPr="002261E0" w:rsidR="005608DD" w:rsidP="005608DD" w:rsidRDefault="005608DD" w14:paraId="585472E5" w14:textId="77777777">
                      <w:pPr>
                        <w:rPr>
                          <w:bCs/>
                          <w:sz w:val="12"/>
                          <w:szCs w:val="14"/>
                        </w:rPr>
                      </w:pPr>
                    </w:p>
                    <w:p w:rsidRPr="002261E0" w:rsidR="002261E0" w:rsidP="005608DD" w:rsidRDefault="005608DD" w14:paraId="6FFD3E7F" w14:textId="0E19391A">
                      <w:pPr>
                        <w:rPr>
                          <w:bCs/>
                          <w:sz w:val="16"/>
                          <w:szCs w:val="14"/>
                        </w:rPr>
                      </w:pPr>
                      <w:r w:rsidRPr="002261E0">
                        <w:rPr>
                          <w:bCs/>
                          <w:sz w:val="16"/>
                          <w:szCs w:val="14"/>
                        </w:rPr>
                        <w:t xml:space="preserve">Royal Shakespeare Company, Othello: </w:t>
                      </w:r>
                      <w:hyperlink w:history="1" r:id="rId16">
                        <w:r w:rsidRPr="00ED7A72" w:rsidR="002261E0">
                          <w:rPr>
                            <w:rStyle w:val="Hyperlink"/>
                            <w:bCs/>
                            <w:sz w:val="16"/>
                            <w:szCs w:val="14"/>
                          </w:rPr>
                          <w:t>https://www.youtube.com/user/theRSC</w:t>
                        </w:r>
                      </w:hyperlink>
                    </w:p>
                    <w:p w:rsidRPr="002261E0" w:rsidR="005608DD" w:rsidP="005608DD" w:rsidRDefault="005608DD" w14:paraId="3AF07241" w14:textId="77777777">
                      <w:pPr>
                        <w:rPr>
                          <w:bCs/>
                          <w:sz w:val="12"/>
                          <w:szCs w:val="14"/>
                        </w:rPr>
                      </w:pPr>
                    </w:p>
                    <w:p w:rsidRPr="002261E0" w:rsidR="002261E0" w:rsidP="005608DD" w:rsidRDefault="005608DD" w14:paraId="1CC17E65" w14:textId="2D4C35F9">
                      <w:pPr>
                        <w:rPr>
                          <w:bCs/>
                          <w:sz w:val="16"/>
                          <w:szCs w:val="14"/>
                        </w:rPr>
                      </w:pPr>
                      <w:r w:rsidRPr="002261E0">
                        <w:rPr>
                          <w:bCs/>
                          <w:sz w:val="16"/>
                          <w:szCs w:val="14"/>
                        </w:rPr>
                        <w:t xml:space="preserve">National Theatre, Hedda Gabbler: </w:t>
                      </w:r>
                      <w:hyperlink w:history="1" r:id="rId17">
                        <w:r w:rsidRPr="00ED7A72" w:rsidR="002261E0">
                          <w:rPr>
                            <w:rStyle w:val="Hyperlink"/>
                            <w:bCs/>
                            <w:sz w:val="16"/>
                            <w:szCs w:val="14"/>
                          </w:rPr>
                          <w:t>https://www.youtube.com/watch?v=9Jt1XpJBiu8&amp;list=PLKhhqngCM-AN0QM36wpFl2iSD2U9sJ8s4</w:t>
                        </w:r>
                      </w:hyperlink>
                    </w:p>
                    <w:p w:rsidRPr="002261E0" w:rsidR="005608DD" w:rsidP="005608DD" w:rsidRDefault="005608DD" w14:paraId="2D79C012" w14:textId="39048984">
                      <w:pPr>
                        <w:rPr>
                          <w:bCs/>
                          <w:sz w:val="12"/>
                          <w:szCs w:val="14"/>
                        </w:rPr>
                      </w:pPr>
                    </w:p>
                    <w:p w:rsidR="005608DD" w:rsidP="005608DD" w:rsidRDefault="005608DD" w14:paraId="32CA3095" w14:textId="73A27B85">
                      <w:pPr>
                        <w:rPr>
                          <w:bCs/>
                          <w:sz w:val="16"/>
                          <w:szCs w:val="14"/>
                        </w:rPr>
                      </w:pPr>
                      <w:r w:rsidRPr="002261E0">
                        <w:rPr>
                          <w:bCs/>
                          <w:sz w:val="16"/>
                          <w:szCs w:val="14"/>
                        </w:rPr>
                        <w:t xml:space="preserve">National Theatre, Greek Theatre: </w:t>
                      </w:r>
                      <w:hyperlink w:history="1" r:id="rId18">
                        <w:r w:rsidRPr="00ED7A72" w:rsidR="002261E0">
                          <w:rPr>
                            <w:rStyle w:val="Hyperlink"/>
                            <w:bCs/>
                            <w:sz w:val="16"/>
                            <w:szCs w:val="14"/>
                          </w:rPr>
                          <w:t>https://www.youtube.com/watch?v=MlXi8LfKv-0&amp;list=PLJgBmjHpqgs59hmAjlAsX_vh0vGYv_3Jm</w:t>
                        </w:r>
                      </w:hyperlink>
                    </w:p>
                    <w:p w:rsidRPr="002261E0" w:rsidR="005608DD" w:rsidP="005608DD" w:rsidRDefault="005608DD" w14:paraId="11B686E5" w14:textId="77777777">
                      <w:pPr>
                        <w:rPr>
                          <w:bCs/>
                          <w:sz w:val="12"/>
                          <w:szCs w:val="14"/>
                        </w:rPr>
                      </w:pPr>
                    </w:p>
                    <w:p w:rsidR="008E6266" w:rsidP="005608DD" w:rsidRDefault="005608DD" w14:paraId="38E36151" w14:textId="3A8EFC71">
                      <w:pPr>
                        <w:rPr>
                          <w:bCs/>
                          <w:sz w:val="16"/>
                          <w:szCs w:val="14"/>
                        </w:rPr>
                      </w:pPr>
                      <w:r w:rsidRPr="002261E0">
                        <w:rPr>
                          <w:bCs/>
                          <w:sz w:val="16"/>
                          <w:szCs w:val="14"/>
                        </w:rPr>
                        <w:t xml:space="preserve">National Theatre, Antigone: </w:t>
                      </w:r>
                      <w:hyperlink w:history="1" r:id="rId19">
                        <w:r w:rsidRPr="00ED7A72" w:rsidR="002261E0">
                          <w:rPr>
                            <w:rStyle w:val="Hyperlink"/>
                            <w:bCs/>
                            <w:sz w:val="16"/>
                            <w:szCs w:val="14"/>
                          </w:rPr>
                          <w:t>https://www.youtube.com/watch?v=r1-tMzk9cMg&amp;list=PL9y2BUcGVZeBZwuTcWBihngnZ_W6QF6R9</w:t>
                        </w:r>
                      </w:hyperlink>
                    </w:p>
                    <w:p w:rsidRPr="002261E0" w:rsidR="002261E0" w:rsidP="005608DD" w:rsidRDefault="002261E0" w14:paraId="001D69F1" w14:textId="77777777">
                      <w:pPr>
                        <w:rPr>
                          <w:b/>
                          <w:sz w:val="22"/>
                          <w:szCs w:val="20"/>
                        </w:rPr>
                      </w:pPr>
                    </w:p>
                    <w:p w:rsidR="00C81D1C" w:rsidP="00084D81" w:rsidRDefault="00C81D1C" w14:paraId="28D45842" w14:textId="754AAC12">
                      <w:pPr>
                        <w:rPr>
                          <w:b/>
                          <w:sz w:val="20"/>
                          <w:szCs w:val="20"/>
                        </w:rPr>
                      </w:pPr>
                    </w:p>
                    <w:p w:rsidRPr="001F36A7" w:rsidR="00C81D1C" w:rsidP="00084D81" w:rsidRDefault="00C81D1C" w14:paraId="4CB83569" w14:textId="77777777">
                      <w:pPr>
                        <w:rPr>
                          <w:b/>
                          <w:sz w:val="20"/>
                          <w:szCs w:val="20"/>
                        </w:rPr>
                      </w:pPr>
                    </w:p>
                    <w:p w:rsidRPr="00341D5D" w:rsidR="00341D5D" w:rsidP="00341D5D" w:rsidRDefault="00341D5D" w14:paraId="28BB0507" w14:textId="77777777">
                      <w:pPr>
                        <w:rPr>
                          <w:sz w:val="16"/>
                          <w:szCs w:val="16"/>
                        </w:rPr>
                      </w:pPr>
                      <w:r w:rsidRPr="00341D5D">
                        <w:rPr>
                          <w:sz w:val="16"/>
                          <w:szCs w:val="16"/>
                        </w:rPr>
                        <w:t>BBC bitesize</w:t>
                      </w:r>
                    </w:p>
                    <w:p w:rsidRPr="00341D5D" w:rsidR="00341D5D" w:rsidP="00341D5D" w:rsidRDefault="00341D5D" w14:paraId="29BC949E" w14:textId="77777777">
                      <w:pPr>
                        <w:rPr>
                          <w:sz w:val="16"/>
                          <w:szCs w:val="16"/>
                        </w:rPr>
                      </w:pPr>
                      <w:r w:rsidRPr="00341D5D">
                        <w:rPr>
                          <w:sz w:val="16"/>
                          <w:szCs w:val="16"/>
                        </w:rPr>
                        <w:t>https://www.bbc.co.uk/bitesize/examspecs/zpgcbk7</w:t>
                      </w:r>
                    </w:p>
                    <w:p w:rsidRPr="00341D5D" w:rsidR="00341D5D" w:rsidP="00341D5D" w:rsidRDefault="00341D5D" w14:paraId="429E3848" w14:textId="77777777">
                      <w:pPr>
                        <w:rPr>
                          <w:sz w:val="16"/>
                          <w:szCs w:val="16"/>
                        </w:rPr>
                      </w:pPr>
                      <w:r w:rsidRPr="00341D5D">
                        <w:rPr>
                          <w:sz w:val="16"/>
                          <w:szCs w:val="16"/>
                        </w:rPr>
                        <w:t>Physicsandmathstutor</w:t>
                      </w:r>
                    </w:p>
                    <w:p w:rsidRPr="00341D5D" w:rsidR="00341D5D" w:rsidP="00341D5D" w:rsidRDefault="00341D5D" w14:paraId="4AE1F58D" w14:textId="77777777">
                      <w:pPr>
                        <w:rPr>
                          <w:sz w:val="16"/>
                          <w:szCs w:val="16"/>
                        </w:rPr>
                      </w:pPr>
                      <w:r w:rsidRPr="00341D5D">
                        <w:rPr>
                          <w:sz w:val="16"/>
                          <w:szCs w:val="16"/>
                        </w:rPr>
                        <w:t>https://www.physicsandmathstutor.com/biology-revision/gcse-aqa/</w:t>
                      </w:r>
                    </w:p>
                    <w:p w:rsidRPr="00341D5D" w:rsidR="00341D5D" w:rsidP="00341D5D" w:rsidRDefault="00341D5D" w14:paraId="5996026E" w14:textId="77777777">
                      <w:pPr>
                        <w:rPr>
                          <w:sz w:val="16"/>
                          <w:szCs w:val="16"/>
                        </w:rPr>
                      </w:pPr>
                      <w:r w:rsidRPr="00341D5D">
                        <w:rPr>
                          <w:sz w:val="16"/>
                          <w:szCs w:val="16"/>
                        </w:rPr>
                        <w:t>Seneca learning</w:t>
                      </w:r>
                    </w:p>
                    <w:p w:rsidRPr="00341D5D" w:rsidR="00341D5D" w:rsidP="00341D5D" w:rsidRDefault="00341D5D" w14:paraId="6AE8187D" w14:textId="77777777">
                      <w:pPr>
                        <w:rPr>
                          <w:sz w:val="16"/>
                          <w:szCs w:val="16"/>
                        </w:rPr>
                      </w:pPr>
                      <w:r w:rsidRPr="00341D5D">
                        <w:rPr>
                          <w:sz w:val="16"/>
                          <w:szCs w:val="16"/>
                        </w:rPr>
                        <w:t>https://senecalearning.com/en-GB/</w:t>
                      </w:r>
                    </w:p>
                    <w:p w:rsidRPr="00341D5D" w:rsidR="00341D5D" w:rsidP="00341D5D" w:rsidRDefault="00341D5D" w14:paraId="65006E24" w14:textId="77777777">
                      <w:pPr>
                        <w:rPr>
                          <w:sz w:val="16"/>
                          <w:szCs w:val="16"/>
                        </w:rPr>
                      </w:pPr>
                      <w:r w:rsidRPr="00341D5D">
                        <w:rPr>
                          <w:sz w:val="16"/>
                          <w:szCs w:val="16"/>
                        </w:rPr>
                        <w:t>Freescience lessons</w:t>
                      </w:r>
                    </w:p>
                    <w:p w:rsidRPr="00341D5D" w:rsidR="00341D5D" w:rsidP="00341D5D" w:rsidRDefault="00341D5D" w14:paraId="5C8E494C" w14:textId="77777777">
                      <w:pPr>
                        <w:rPr>
                          <w:sz w:val="16"/>
                          <w:szCs w:val="16"/>
                        </w:rPr>
                      </w:pPr>
                      <w:r w:rsidRPr="00341D5D">
                        <w:rPr>
                          <w:sz w:val="16"/>
                          <w:szCs w:val="16"/>
                        </w:rPr>
                        <w:t>https://www.freesciencelessons.co.uk/videos</w:t>
                      </w:r>
                    </w:p>
                    <w:p w:rsidRPr="00341D5D" w:rsidR="00341D5D" w:rsidP="00341D5D" w:rsidRDefault="00341D5D" w14:paraId="599EC9DD" w14:textId="77777777">
                      <w:pPr>
                        <w:rPr>
                          <w:sz w:val="16"/>
                          <w:szCs w:val="16"/>
                        </w:rPr>
                      </w:pPr>
                      <w:r w:rsidRPr="00341D5D">
                        <w:rPr>
                          <w:sz w:val="16"/>
                          <w:szCs w:val="16"/>
                        </w:rPr>
                        <w:t xml:space="preserve"> Suggested homework tasks </w:t>
                      </w:r>
                    </w:p>
                    <w:p w:rsidRPr="00341D5D" w:rsidR="00341D5D" w:rsidP="00341D5D" w:rsidRDefault="00341D5D" w14:paraId="3BB31AA6" w14:textId="77777777">
                      <w:pPr>
                        <w:rPr>
                          <w:sz w:val="16"/>
                          <w:szCs w:val="16"/>
                        </w:rPr>
                      </w:pPr>
                      <w:r w:rsidRPr="00341D5D">
                        <w:rPr>
                          <w:sz w:val="16"/>
                          <w:szCs w:val="16"/>
                        </w:rPr>
                        <w:t>Learn spelling and definitions of key terms.</w:t>
                      </w:r>
                    </w:p>
                    <w:p w:rsidRPr="00341D5D" w:rsidR="00341D5D" w:rsidP="00341D5D" w:rsidRDefault="00341D5D" w14:paraId="61121357" w14:textId="77777777">
                      <w:pPr>
                        <w:rPr>
                          <w:sz w:val="16"/>
                          <w:szCs w:val="16"/>
                        </w:rPr>
                      </w:pPr>
                      <w:r w:rsidRPr="00341D5D">
                        <w:rPr>
                          <w:sz w:val="16"/>
                          <w:szCs w:val="16"/>
                        </w:rPr>
                        <w:t>Past examination questions practice</w:t>
                      </w:r>
                    </w:p>
                    <w:p w:rsidRPr="00341D5D" w:rsidR="00341D5D" w:rsidP="00341D5D" w:rsidRDefault="00341D5D" w14:paraId="0D7CE3EC" w14:textId="77777777">
                      <w:pPr>
                        <w:rPr>
                          <w:sz w:val="16"/>
                          <w:szCs w:val="16"/>
                        </w:rPr>
                      </w:pPr>
                      <w:r w:rsidRPr="00341D5D">
                        <w:rPr>
                          <w:sz w:val="16"/>
                          <w:szCs w:val="16"/>
                        </w:rPr>
                        <w:t>Processing and analysis of data from practical activities.</w:t>
                      </w:r>
                    </w:p>
                    <w:p w:rsidRPr="005A25B8" w:rsidR="003F1DB6" w:rsidP="003F1DB6" w:rsidRDefault="003F1DB6" w14:paraId="22485AD5" w14:textId="77777777">
                      <w:pPr>
                        <w:rPr>
                          <w:sz w:val="11"/>
                          <w:szCs w:val="11"/>
                        </w:rPr>
                      </w:pPr>
                    </w:p>
                  </w:txbxContent>
                </v:textbox>
                <w10:wrap type="square"/>
              </v:shape>
            </w:pict>
          </mc:Fallback>
        </mc:AlternateContent>
      </w:r>
    </w:p>
    <w:p w:rsidR="009A0436" w:rsidP="73B6D0FB" w:rsidRDefault="009A0436" w14:paraId="52D8D5BF" w14:textId="15519C36">
      <w:pPr>
        <w:pStyle w:val="Normal"/>
        <w:rPr>
          <w:rFonts w:ascii="Times New Roman" w:hAnsi="Times New Roman" w:eastAsia="Times New Roman" w:cs="Times New Roman"/>
          <w:lang w:eastAsia="en-GB"/>
        </w:rPr>
      </w:pPr>
      <w:r>
        <w:rPr>
          <w:noProof/>
        </w:rPr>
        <mc:AlternateContent xmlns:mc="http://schemas.openxmlformats.org/markup-compatibility/2006">
          <mc:Choice xmlns:mc="http://schemas.openxmlformats.org/markup-compatibility/2006" Requires="wps">
            <w:drawing xmlns:w="http://schemas.openxmlformats.org/wordprocessingml/2006/main">
              <wp:inline xmlns:wp14="http://schemas.microsoft.com/office/word/2010/wordprocessingDrawing" xmlns:wp="http://schemas.openxmlformats.org/drawingml/2006/wordprocessingDrawing" distT="0" distB="0" distL="114300" distR="114300" wp14:anchorId="66A81D67" wp14:editId="09E95743">
                <wp:extent xmlns:wp="http://schemas.openxmlformats.org/drawingml/2006/wordprocessingDrawing" cx="3724910" cy="1111250"/>
                <wp:effectExtent xmlns:wp="http://schemas.openxmlformats.org/drawingml/2006/wordprocessingDrawing" l="0" t="0" r="8890" b="0"/>
                <wp:docPr xmlns:wp="http://schemas.openxmlformats.org/drawingml/2006/wordprocessingDrawing" id="1941360891" name="Text Box 9"/>
                <wp:cNvGraphicFramePr xmlns:wp="http://schemas.openxmlformats.org/drawingml/2006/wordprocessingDrawing"/>
                <a:graphic xmlns:a="http://schemas.openxmlformats.org/drawingml/2006/main">
                  <a:graphicData uri="http://schemas.microsoft.com/office/word/2010/wordprocessingShape">
                    <wps:wsp xmlns:wps="http://schemas.microsoft.com/office/word/2010/wordprocessingShape">
                      <wps:cNvSpPr txBox="1"/>
                      <wps:spPr>
                        <a:xfrm>
                          <a:off x="0" y="0"/>
                          <a:ext cx="3724910" cy="1111250"/>
                        </a:xfrm>
                        <a:prstGeom prst="rect">
                          <a:avLst/>
                        </a:prstGeom>
                        <a:solidFill>
                          <a:schemeClr val="bg2">
                            <a:lumMod val="75000"/>
                          </a:schemeClr>
                        </a:solidFill>
                        <a:ln w="6350">
                          <a:noFill/>
                        </a:ln>
                      </wps:spPr>
                      <wps:txbx>
                        <w:txbxContent xmlns:w="http://schemas.openxmlformats.org/wordprocessingml/2006/main">
                          <w:p xmlns:w14="http://schemas.microsoft.com/office/word/2010/wordml" w:rsidRPr="00EA4671" w:rsidR="008E6266" w:rsidP="008E6266" w:rsidRDefault="008E6266" w14:paraId="2B5C8911" w14:textId="77777777">
                            <w:pPr>
                              <w:jc w:val="center"/>
                              <w:rPr>
                                <w:b/>
                                <w:sz w:val="20"/>
                                <w:szCs w:val="20"/>
                              </w:rPr>
                            </w:pPr>
                            <w:r w:rsidRPr="00EA4671">
                              <w:rPr>
                                <w:b/>
                                <w:sz w:val="20"/>
                                <w:szCs w:val="20"/>
                              </w:rPr>
                              <w:t xml:space="preserve">How will we assess impact? </w:t>
                            </w:r>
                          </w:p>
                          <w:p xmlns:w14="http://schemas.microsoft.com/office/word/2010/wordml" w:rsidRPr="00EA4671" w:rsidR="005608DD" w:rsidP="00EA4671" w:rsidRDefault="005608DD" w14:paraId="462405BA" w14:textId="77777777">
                            <w:pPr>
                              <w:pStyle w:val="ListParagraph"/>
                              <w:numPr>
                                <w:ilvl w:val="0"/>
                                <w:numId w:val="9"/>
                              </w:numPr>
                              <w:rPr>
                                <w:rFonts w:cstheme="minorHAnsi"/>
                                <w:sz w:val="20"/>
                                <w:szCs w:val="20"/>
                              </w:rPr>
                            </w:pPr>
                            <w:r w:rsidRPr="00EA4671">
                              <w:rPr>
                                <w:rFonts w:cstheme="minorHAnsi"/>
                                <w:sz w:val="20"/>
                                <w:szCs w:val="20"/>
                              </w:rPr>
                              <w:t>Global issues group presentations</w:t>
                            </w:r>
                          </w:p>
                          <w:p xmlns:w14="http://schemas.microsoft.com/office/word/2010/wordml" w:rsidRPr="00EA4671" w:rsidR="005608DD" w:rsidP="00EA4671" w:rsidRDefault="005608DD" w14:paraId="6A4824F3" w14:textId="77777777">
                            <w:pPr>
                              <w:pStyle w:val="ListParagraph"/>
                              <w:numPr>
                                <w:ilvl w:val="0"/>
                                <w:numId w:val="9"/>
                              </w:numPr>
                              <w:rPr>
                                <w:rFonts w:cstheme="minorHAnsi"/>
                                <w:sz w:val="20"/>
                                <w:szCs w:val="20"/>
                              </w:rPr>
                            </w:pPr>
                            <w:r w:rsidRPr="00EA4671">
                              <w:rPr>
                                <w:rFonts w:cstheme="minorHAnsi"/>
                                <w:sz w:val="20"/>
                                <w:szCs w:val="20"/>
                              </w:rPr>
                              <w:t>Global issues assignments</w:t>
                            </w:r>
                          </w:p>
                          <w:p xmlns:w14="http://schemas.microsoft.com/office/word/2010/wordml" w:rsidRPr="00EA4671" w:rsidR="005608DD" w:rsidP="00EA4671" w:rsidRDefault="005608DD" w14:paraId="62D9086C" w14:textId="77777777">
                            <w:pPr>
                              <w:pStyle w:val="ListParagraph"/>
                              <w:numPr>
                                <w:ilvl w:val="0"/>
                                <w:numId w:val="9"/>
                              </w:numPr>
                              <w:rPr>
                                <w:rFonts w:cstheme="minorHAnsi"/>
                                <w:sz w:val="20"/>
                                <w:szCs w:val="20"/>
                              </w:rPr>
                            </w:pPr>
                            <w:r w:rsidRPr="00EA4671">
                              <w:rPr>
                                <w:rFonts w:cstheme="minorHAnsi"/>
                                <w:sz w:val="20"/>
                                <w:szCs w:val="20"/>
                              </w:rPr>
                              <w:t>Practice unseen analysis</w:t>
                            </w:r>
                          </w:p>
                          <w:p xmlns:w14="http://schemas.microsoft.com/office/word/2010/wordml" w:rsidRPr="00EA4671" w:rsidR="005608DD" w:rsidP="00EA4671" w:rsidRDefault="005608DD" w14:paraId="17578881" w14:textId="77777777">
                            <w:pPr>
                              <w:pStyle w:val="ListParagraph"/>
                              <w:numPr>
                                <w:ilvl w:val="0"/>
                                <w:numId w:val="9"/>
                              </w:numPr>
                              <w:rPr>
                                <w:rFonts w:cstheme="minorHAnsi"/>
                                <w:sz w:val="20"/>
                                <w:szCs w:val="20"/>
                              </w:rPr>
                            </w:pPr>
                            <w:r w:rsidRPr="00EA4671">
                              <w:rPr>
                                <w:rFonts w:cstheme="minorHAnsi"/>
                                <w:sz w:val="20"/>
                                <w:szCs w:val="20"/>
                              </w:rPr>
                              <w:t>Timed essay</w:t>
                            </w:r>
                          </w:p>
                          <w:p xmlns:w14="http://schemas.microsoft.com/office/word/2010/wordml" w:rsidRPr="00EA4671" w:rsidR="008E6266" w:rsidP="00EA4671" w:rsidRDefault="005608DD" w14:paraId="5A1955BC" w14:textId="2167D2C8">
                            <w:pPr>
                              <w:pStyle w:val="ListParagraph"/>
                              <w:numPr>
                                <w:ilvl w:val="0"/>
                                <w:numId w:val="9"/>
                              </w:numPr>
                              <w:rPr>
                                <w:b/>
                                <w:bCs/>
                              </w:rPr>
                            </w:pPr>
                            <w:r w:rsidRPr="00EA4671">
                              <w:rPr>
                                <w:rFonts w:cstheme="minorHAnsi"/>
                                <w:sz w:val="20"/>
                                <w:szCs w:val="20"/>
                              </w:rPr>
                              <w:t>Practice essays</w:t>
                            </w:r>
                          </w:p>
                          <w:p xmlns:w14="http://schemas.microsoft.com/office/word/2010/wordml" w:rsidRPr="007B4B0F" w:rsidR="008E6266" w:rsidP="008E6266" w:rsidRDefault="008E6266" w14:paraId="18FAE650" w14:textId="77777777">
                            <w:pPr>
                              <w:pStyle w:val="ListParagraph"/>
                              <w:ind w:left="426"/>
                              <w:rPr>
                                <w:color w:val="FF0000"/>
                              </w:rPr>
                            </w:pPr>
                            <w:r>
                              <w:rPr>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c="http://schemas.openxmlformats.org/markup-compatibility/2006">
            <w:pict xmlns:w="http://schemas.openxmlformats.org/wordprocessingml/2006/main">
              <v:shape xmlns:w14="http://schemas.microsoft.com/office/word/2010/wordml" xmlns:o="urn:schemas-microsoft-com:office:office" xmlns:v="urn:schemas-microsoft-com:vml" id="Text Box 9" style="position:absolute;margin-left:259.2pt;margin-top:2.6pt;width:293.3pt;height:8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aeaaaa [2414]"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" w14:anchorId="148F518F">
                <v:textbox>
                  <w:txbxContent>
                    <w:p w:rsidRPr="00EA4671" w:rsidR="008E6266" w:rsidP="008E6266" w:rsidRDefault="008E6266" w14:paraId="2B5C8911" w14:textId="77777777">
                      <w:pPr>
                        <w:jc w:val="center"/>
                        <w:rPr>
                          <w:b/>
                          <w:sz w:val="20"/>
                          <w:szCs w:val="20"/>
                        </w:rPr>
                      </w:pPr>
                      <w:r w:rsidRPr="00EA4671">
                        <w:rPr>
                          <w:b/>
                          <w:sz w:val="20"/>
                          <w:szCs w:val="20"/>
                        </w:rPr>
                        <w:t xml:space="preserve">How will we assess impact? </w:t>
                      </w:r>
                    </w:p>
                    <w:p w:rsidRPr="00EA4671" w:rsidR="005608DD" w:rsidP="00EA4671" w:rsidRDefault="005608DD" w14:paraId="462405BA" w14:textId="77777777">
                      <w:pPr>
                        <w:pStyle w:val="ListParagraph"/>
                        <w:numPr>
                          <w:ilvl w:val="0"/>
                          <w:numId w:val="9"/>
                        </w:numPr>
                        <w:rPr>
                          <w:rFonts w:cstheme="minorHAnsi"/>
                          <w:sz w:val="20"/>
                          <w:szCs w:val="20"/>
                        </w:rPr>
                      </w:pPr>
                      <w:r w:rsidRPr="00EA4671">
                        <w:rPr>
                          <w:rFonts w:cstheme="minorHAnsi"/>
                          <w:sz w:val="20"/>
                          <w:szCs w:val="20"/>
                        </w:rPr>
                        <w:t>Global issues group presentations</w:t>
                      </w:r>
                    </w:p>
                    <w:p w:rsidRPr="00EA4671" w:rsidR="005608DD" w:rsidP="00EA4671" w:rsidRDefault="005608DD" w14:paraId="6A4824F3" w14:textId="77777777">
                      <w:pPr>
                        <w:pStyle w:val="ListParagraph"/>
                        <w:numPr>
                          <w:ilvl w:val="0"/>
                          <w:numId w:val="9"/>
                        </w:numPr>
                        <w:rPr>
                          <w:rFonts w:cstheme="minorHAnsi"/>
                          <w:sz w:val="20"/>
                          <w:szCs w:val="20"/>
                        </w:rPr>
                      </w:pPr>
                      <w:r w:rsidRPr="00EA4671">
                        <w:rPr>
                          <w:rFonts w:cstheme="minorHAnsi"/>
                          <w:sz w:val="20"/>
                          <w:szCs w:val="20"/>
                        </w:rPr>
                        <w:t>Global issues assignments</w:t>
                      </w:r>
                    </w:p>
                    <w:p w:rsidRPr="00EA4671" w:rsidR="005608DD" w:rsidP="00EA4671" w:rsidRDefault="005608DD" w14:paraId="62D9086C" w14:textId="77777777">
                      <w:pPr>
                        <w:pStyle w:val="ListParagraph"/>
                        <w:numPr>
                          <w:ilvl w:val="0"/>
                          <w:numId w:val="9"/>
                        </w:numPr>
                        <w:rPr>
                          <w:rFonts w:cstheme="minorHAnsi"/>
                          <w:sz w:val="20"/>
                          <w:szCs w:val="20"/>
                        </w:rPr>
                      </w:pPr>
                      <w:r w:rsidRPr="00EA4671">
                        <w:rPr>
                          <w:rFonts w:cstheme="minorHAnsi"/>
                          <w:sz w:val="20"/>
                          <w:szCs w:val="20"/>
                        </w:rPr>
                        <w:t>Practice unseen analysis</w:t>
                      </w:r>
                    </w:p>
                    <w:p w:rsidRPr="00EA4671" w:rsidR="005608DD" w:rsidP="00EA4671" w:rsidRDefault="005608DD" w14:paraId="17578881" w14:textId="77777777">
                      <w:pPr>
                        <w:pStyle w:val="ListParagraph"/>
                        <w:numPr>
                          <w:ilvl w:val="0"/>
                          <w:numId w:val="9"/>
                        </w:numPr>
                        <w:rPr>
                          <w:rFonts w:cstheme="minorHAnsi"/>
                          <w:sz w:val="20"/>
                          <w:szCs w:val="20"/>
                        </w:rPr>
                      </w:pPr>
                      <w:r w:rsidRPr="00EA4671">
                        <w:rPr>
                          <w:rFonts w:cstheme="minorHAnsi"/>
                          <w:sz w:val="20"/>
                          <w:szCs w:val="20"/>
                        </w:rPr>
                        <w:t>Timed essay</w:t>
                      </w:r>
                    </w:p>
                    <w:p w:rsidRPr="00EA4671" w:rsidR="008E6266" w:rsidP="00EA4671" w:rsidRDefault="005608DD" w14:paraId="5A1955BC" w14:textId="2167D2C8">
                      <w:pPr>
                        <w:pStyle w:val="ListParagraph"/>
                        <w:numPr>
                          <w:ilvl w:val="0"/>
                          <w:numId w:val="9"/>
                        </w:numPr>
                        <w:rPr>
                          <w:b/>
                          <w:bCs/>
                        </w:rPr>
                      </w:pPr>
                      <w:r w:rsidRPr="00EA4671">
                        <w:rPr>
                          <w:rFonts w:cstheme="minorHAnsi"/>
                          <w:sz w:val="20"/>
                          <w:szCs w:val="20"/>
                        </w:rPr>
                        <w:t>Practice essays</w:t>
                      </w:r>
                    </w:p>
                    <w:p w:rsidRPr="007B4B0F" w:rsidR="008E6266" w:rsidP="008E6266" w:rsidRDefault="008E6266" w14:paraId="18FAE650" w14:textId="77777777">
                      <w:pPr>
                        <w:pStyle w:val="ListParagraph"/>
                        <w:ind w:left="426"/>
                        <w:rPr>
                          <w:color w:val="FF0000"/>
                        </w:rPr>
                      </w:pPr>
                      <w:r>
                        <w:rPr>
                          <w:color w:val="FF0000"/>
                        </w:rPr>
                        <w:t xml:space="preserve"> </w:t>
                      </w:r>
                    </w:p>
                  </w:txbxContent>
                </v:textbox>
              </v:shape>
            </w:pict>
          </mc:Fallback>
        </mc:AlternateContent>
      </w:r>
    </w:p>
    <w:p w:rsidR="009A0436" w:rsidP="009A0436" w:rsidRDefault="009A0436" w14:paraId="3117CCA7" w14:textId="101116C7">
      <w:pPr>
        <w:rPr>
          <w:rFonts w:ascii="Times New Roman" w:hAnsi="Times New Roman" w:eastAsia="Times New Roman" w:cs="Times New Roman"/>
          <w:lang w:eastAsia="en-GB"/>
        </w:rPr>
      </w:pPr>
    </w:p>
    <w:p w:rsidR="009A0436" w:rsidP="009A0436" w:rsidRDefault="009A0436" w14:paraId="66A1ED97" w14:textId="2B0B9839">
      <w:pPr>
        <w:rPr>
          <w:rFonts w:ascii="Times New Roman" w:hAnsi="Times New Roman" w:eastAsia="Times New Roman" w:cs="Times New Roman"/>
          <w:lang w:eastAsia="en-GB"/>
        </w:rPr>
      </w:pPr>
    </w:p>
    <w:p w:rsidR="009A0436" w:rsidP="009A0436" w:rsidRDefault="009A0436" w14:paraId="304B5970" w14:textId="232994D3">
      <w:pPr>
        <w:rPr>
          <w:rFonts w:ascii="Times New Roman" w:hAnsi="Times New Roman" w:eastAsia="Times New Roman" w:cs="Times New Roman"/>
          <w:lang w:eastAsia="en-GB"/>
        </w:rPr>
      </w:pPr>
    </w:p>
    <w:p w:rsidR="009A0436" w:rsidP="009A0436" w:rsidRDefault="009A0436" w14:paraId="4E6FC079" w14:textId="3C6819A2">
      <w:pPr>
        <w:rPr>
          <w:rFonts w:ascii="Times New Roman" w:hAnsi="Times New Roman" w:eastAsia="Times New Roman" w:cs="Times New Roman"/>
          <w:lang w:eastAsia="en-GB"/>
        </w:rPr>
      </w:pPr>
    </w:p>
    <w:p w:rsidR="009A0436" w:rsidP="009A0436" w:rsidRDefault="009A0436" w14:paraId="65041497" w14:textId="280E37F8">
      <w:pPr>
        <w:rPr>
          <w:rFonts w:ascii="Times New Roman" w:hAnsi="Times New Roman" w:eastAsia="Times New Roman" w:cs="Times New Roman"/>
          <w:lang w:eastAsia="en-GB"/>
        </w:rPr>
      </w:pPr>
    </w:p>
    <w:p w:rsidR="009A0436" w:rsidP="009A0436" w:rsidRDefault="009A0436" w14:paraId="7CF2E3BE" w14:textId="35A1D283">
      <w:pPr>
        <w:rPr>
          <w:rFonts w:ascii="Times New Roman" w:hAnsi="Times New Roman" w:eastAsia="Times New Roman" w:cs="Times New Roman"/>
          <w:lang w:eastAsia="en-GB"/>
        </w:rPr>
      </w:pPr>
    </w:p>
    <w:p w:rsidR="009A0436" w:rsidP="009A0436" w:rsidRDefault="009A0436" w14:paraId="69EEF83F" w14:textId="2B97B885">
      <w:pPr>
        <w:rPr>
          <w:rFonts w:ascii="Times New Roman" w:hAnsi="Times New Roman" w:eastAsia="Times New Roman" w:cs="Times New Roman"/>
          <w:lang w:eastAsia="en-GB"/>
        </w:rPr>
      </w:pPr>
    </w:p>
    <w:p w:rsidR="009A0436" w:rsidP="009A0436" w:rsidRDefault="009A0436" w14:paraId="66E17E1B" w14:textId="38465D46">
      <w:pPr>
        <w:rPr>
          <w:rFonts w:ascii="Times New Roman" w:hAnsi="Times New Roman" w:eastAsia="Times New Roman" w:cs="Times New Roman"/>
          <w:lang w:eastAsia="en-GB"/>
        </w:rPr>
      </w:pPr>
    </w:p>
    <w:p w:rsidR="009A0436" w:rsidP="009A0436" w:rsidRDefault="009A0436" w14:paraId="3835D000" w14:textId="2D973511">
      <w:pPr>
        <w:rPr>
          <w:rFonts w:ascii="Times New Roman" w:hAnsi="Times New Roman" w:eastAsia="Times New Roman" w:cs="Times New Roman"/>
          <w:lang w:eastAsia="en-GB"/>
        </w:rPr>
      </w:pPr>
    </w:p>
    <w:p w:rsidR="009A0436" w:rsidP="009A0436" w:rsidRDefault="009A0436" w14:paraId="618E096B" w14:textId="3063499F">
      <w:pPr>
        <w:rPr>
          <w:rFonts w:ascii="Times New Roman" w:hAnsi="Times New Roman" w:eastAsia="Times New Roman" w:cs="Times New Roman"/>
          <w:lang w:eastAsia="en-GB"/>
        </w:rPr>
      </w:pPr>
    </w:p>
    <w:p w:rsidR="009A0436" w:rsidP="009A0436" w:rsidRDefault="009A0436" w14:paraId="6B08BB07" w14:textId="0A52D84F">
      <w:pPr>
        <w:rPr>
          <w:rFonts w:ascii="Times New Roman" w:hAnsi="Times New Roman" w:eastAsia="Times New Roman" w:cs="Times New Roman"/>
          <w:lang w:eastAsia="en-GB"/>
        </w:rPr>
      </w:pPr>
    </w:p>
    <w:p w:rsidR="009A0436" w:rsidP="009A0436" w:rsidRDefault="009A0436" w14:paraId="0354FE66" w14:textId="1C363048">
      <w:pPr>
        <w:rPr>
          <w:rFonts w:ascii="Times New Roman" w:hAnsi="Times New Roman" w:eastAsia="Times New Roman" w:cs="Times New Roman"/>
          <w:lang w:eastAsia="en-GB"/>
        </w:rPr>
      </w:pPr>
    </w:p>
    <w:p w:rsidR="009A0436" w:rsidP="009A0436" w:rsidRDefault="009A0436" w14:paraId="7CB878C6" w14:textId="40160765">
      <w:pPr>
        <w:rPr>
          <w:rFonts w:ascii="Times New Roman" w:hAnsi="Times New Roman" w:eastAsia="Times New Roman" w:cs="Times New Roman"/>
          <w:lang w:eastAsia="en-GB"/>
        </w:rPr>
      </w:pPr>
    </w:p>
    <w:p w:rsidR="009A0436" w:rsidP="009A0436" w:rsidRDefault="009132AB" w14:paraId="72F07076" w14:textId="78A5ACAA">
      <w:pPr>
        <w:rPr>
          <w:rFonts w:ascii="Times New Roman" w:hAnsi="Times New Roman" w:eastAsia="Times New Roman" w:cs="Times New Roman"/>
          <w:lang w:eastAsia="en-GB"/>
        </w:rPr>
      </w:pPr>
    </w:p>
    <w:p w:rsidR="009A0436" w:rsidP="009A0436" w:rsidRDefault="009A0436" w14:paraId="51570D5C" w14:textId="5C993EF2">
      <w:pPr>
        <w:rPr>
          <w:rFonts w:ascii="Times New Roman" w:hAnsi="Times New Roman" w:eastAsia="Times New Roman" w:cs="Times New Roman"/>
          <w:lang w:eastAsia="en-GB"/>
        </w:rPr>
      </w:pPr>
    </w:p>
    <w:p w:rsidR="009A0436" w:rsidP="009A0436" w:rsidRDefault="009A0436" w14:paraId="40CDBB23" w14:textId="3DD6E897">
      <w:pPr>
        <w:rPr>
          <w:rFonts w:ascii="Times New Roman" w:hAnsi="Times New Roman" w:eastAsia="Times New Roman" w:cs="Times New Roman"/>
          <w:lang w:eastAsia="en-GB"/>
        </w:rPr>
      </w:pPr>
    </w:p>
    <w:p w:rsidR="009A0436" w:rsidP="009A0436" w:rsidRDefault="009A0436" w14:paraId="68351744" w14:textId="6527C01E">
      <w:pPr>
        <w:rPr>
          <w:rFonts w:ascii="Times New Roman" w:hAnsi="Times New Roman" w:eastAsia="Times New Roman" w:cs="Times New Roman"/>
          <w:lang w:eastAsia="en-GB"/>
        </w:rPr>
      </w:pPr>
    </w:p>
    <w:p w:rsidR="009A0436" w:rsidP="009A0436" w:rsidRDefault="002261E0" w14:paraId="0F214392" w14:textId="4F8C68EA">
      <w:pPr>
        <w:rPr>
          <w:rFonts w:ascii="Times New Roman" w:hAnsi="Times New Roman" w:eastAsia="Times New Roman" w:cs="Times New Roman"/>
          <w:lang w:eastAsia="en-GB"/>
        </w:rPr>
      </w:pPr>
      <w:r>
        <w:rPr>
          <w:rFonts w:ascii="Times New Roman" w:hAnsi="Times New Roman" w:eastAsia="Times New Roman" w:cs="Times New Roman"/>
          <w:noProof/>
          <w:lang w:eastAsia="en-GB"/>
        </w:rPr>
        <mc:AlternateContent>
          <mc:Choice Requires="wps">
            <w:drawing>
              <wp:anchor distT="0" distB="0" distL="114300" distR="114300" simplePos="0" relativeHeight="251736064" behindDoc="0" locked="0" layoutInCell="1" allowOverlap="1" wp14:anchorId="264AC752" wp14:editId="0BF4CA7B">
                <wp:simplePos x="0" y="0"/>
                <wp:positionH relativeFrom="column">
                  <wp:posOffset>-400050</wp:posOffset>
                </wp:positionH>
                <wp:positionV relativeFrom="paragraph">
                  <wp:posOffset>243205</wp:posOffset>
                </wp:positionV>
                <wp:extent cx="1657350" cy="150495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1657350" cy="1504950"/>
                        </a:xfrm>
                        <a:prstGeom prst="rect">
                          <a:avLst/>
                        </a:prstGeom>
                        <a:solidFill>
                          <a:schemeClr val="lt1"/>
                        </a:solidFill>
                        <a:ln w="6350">
                          <a:solidFill>
                            <a:prstClr val="black"/>
                          </a:solidFill>
                        </a:ln>
                      </wps:spPr>
                      <wps:txbx>
                        <w:txbxContent>
                          <w:p w:rsidR="00EA4671" w:rsidRDefault="00EA4671" w14:paraId="27C4F981" w14:textId="0C99A2AF">
                            <w:r>
                              <w:rPr>
                                <w:noProof/>
                                <w:lang w:eastAsia="en-GB"/>
                              </w:rPr>
                              <w:drawing>
                                <wp:inline distT="0" distB="0" distL="0" distR="0" wp14:anchorId="2503E731" wp14:editId="1CCB2A35">
                                  <wp:extent cx="2015326" cy="151130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137933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7073" cy="1512610"/>
                                          </a:xfrm>
                                          <a:prstGeom prst="rect">
                                            <a:avLst/>
                                          </a:prstGeom>
                                        </pic:spPr>
                                      </pic:pic>
                                    </a:graphicData>
                                  </a:graphic>
                                </wp:inline>
                              </w:drawing>
                            </w:r>
                            <w:r>
                              <w:rPr>
                                <w:noProof/>
                                <w:lang w:eastAsia="en-GB"/>
                              </w:rPr>
                              <w:drawing>
                                <wp:inline distT="0" distB="0" distL="0" distR="0" wp14:anchorId="7D02CA58" wp14:editId="21645239">
                                  <wp:extent cx="1816735" cy="12357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3793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16735" cy="1235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31.5pt;margin-top:19.15pt;width:130.5pt;height:11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" w14:anchorId="264AC752">
                <v:textbox>
                  <w:txbxContent>
                    <w:p w:rsidR="00EA4671" w:rsidRDefault="00EA4671" w14:paraId="27C4F981" w14:textId="0C99A2AF">
                      <w:r>
                        <w:rPr>
                          <w:noProof/>
                          <w:lang w:eastAsia="en-GB"/>
                        </w:rPr>
                        <w:drawing>
                          <wp:inline distT="0" distB="0" distL="0" distR="0" wp14:anchorId="2503E731" wp14:editId="1CCB2A35">
                            <wp:extent cx="2015326" cy="151130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137933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7073" cy="1512610"/>
                                    </a:xfrm>
                                    <a:prstGeom prst="rect">
                                      <a:avLst/>
                                    </a:prstGeom>
                                  </pic:spPr>
                                </pic:pic>
                              </a:graphicData>
                            </a:graphic>
                          </wp:inline>
                        </w:drawing>
                      </w:r>
                      <w:r>
                        <w:rPr>
                          <w:noProof/>
                          <w:lang w:eastAsia="en-GB"/>
                        </w:rPr>
                        <w:drawing>
                          <wp:inline distT="0" distB="0" distL="0" distR="0" wp14:anchorId="7D02CA58" wp14:editId="21645239">
                            <wp:extent cx="1816735" cy="12357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3793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16735" cy="1235710"/>
                                    </a:xfrm>
                                    <a:prstGeom prst="rect">
                                      <a:avLst/>
                                    </a:prstGeom>
                                  </pic:spPr>
                                </pic:pic>
                              </a:graphicData>
                            </a:graphic>
                          </wp:inline>
                        </w:drawing>
                      </w:r>
                    </w:p>
                  </w:txbxContent>
                </v:textbox>
              </v:shape>
            </w:pict>
          </mc:Fallback>
        </mc:AlternateContent>
      </w:r>
    </w:p>
    <w:p w:rsidR="009A0436" w:rsidP="009A0436" w:rsidRDefault="002261E0" w14:paraId="05F7D039" w14:textId="66CC1CB9">
      <w:pPr>
        <w:rPr>
          <w:rFonts w:ascii="Times New Roman" w:hAnsi="Times New Roman" w:eastAsia="Times New Roman" w:cs="Times New Roman"/>
          <w:lang w:eastAsia="en-GB"/>
        </w:rPr>
      </w:pPr>
      <w:r>
        <w:rPr>
          <w:noProof/>
          <w:lang w:eastAsia="en-GB"/>
        </w:rPr>
        <mc:AlternateContent>
          <mc:Choice Requires="wps">
            <w:drawing>
              <wp:anchor distT="0" distB="0" distL="114300" distR="114300" simplePos="0" relativeHeight="251737088" behindDoc="0" locked="0" layoutInCell="1" allowOverlap="1" wp14:anchorId="179D2847" wp14:editId="17DFC641">
                <wp:simplePos x="0" y="0"/>
                <wp:positionH relativeFrom="column">
                  <wp:posOffset>1384300</wp:posOffset>
                </wp:positionH>
                <wp:positionV relativeFrom="paragraph">
                  <wp:posOffset>67945</wp:posOffset>
                </wp:positionV>
                <wp:extent cx="1835150" cy="1504950"/>
                <wp:effectExtent l="0" t="0" r="12700" b="19050"/>
                <wp:wrapNone/>
                <wp:docPr id="10" name="Text Box 10"/>
                <wp:cNvGraphicFramePr/>
                <a:graphic xmlns:a="http://schemas.openxmlformats.org/drawingml/2006/main">
                  <a:graphicData uri="http://schemas.microsoft.com/office/word/2010/wordprocessingShape">
                    <wps:wsp>
                      <wps:cNvSpPr txBox="1"/>
                      <wps:spPr>
                        <a:xfrm>
                          <a:off x="0" y="0"/>
                          <a:ext cx="1835150" cy="1504950"/>
                        </a:xfrm>
                        <a:prstGeom prst="rect">
                          <a:avLst/>
                        </a:prstGeom>
                        <a:solidFill>
                          <a:schemeClr val="lt1"/>
                        </a:solidFill>
                        <a:ln w="6350">
                          <a:solidFill>
                            <a:prstClr val="black"/>
                          </a:solidFill>
                        </a:ln>
                      </wps:spPr>
                      <wps:txbx>
                        <w:txbxContent>
                          <w:p w:rsidR="00EA4671" w:rsidRDefault="00EA4671" w14:paraId="792BA942" w14:textId="7D370F03">
                            <w:r>
                              <w:rPr>
                                <w:noProof/>
                                <w:lang w:eastAsia="en-GB"/>
                              </w:rPr>
                              <w:drawing>
                                <wp:inline distT="0" distB="0" distL="0" distR="0" wp14:anchorId="4447E624" wp14:editId="0918FEB4">
                                  <wp:extent cx="1645920" cy="1511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68037-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5920" cy="1511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style="position:absolute;margin-left:109pt;margin-top:5.35pt;width:144.5pt;height:11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" w14:anchorId="179D2847">
                <v:textbox>
                  <w:txbxContent>
                    <w:p w:rsidR="00EA4671" w:rsidRDefault="00EA4671" w14:paraId="792BA942" w14:textId="7D370F03">
                      <w:r>
                        <w:rPr>
                          <w:noProof/>
                          <w:lang w:eastAsia="en-GB"/>
                        </w:rPr>
                        <w:drawing>
                          <wp:inline distT="0" distB="0" distL="0" distR="0" wp14:anchorId="4447E624" wp14:editId="0918FEB4">
                            <wp:extent cx="1645920" cy="1511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68037-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5920" cy="1511300"/>
                                    </a:xfrm>
                                    <a:prstGeom prst="rect">
                                      <a:avLst/>
                                    </a:prstGeom>
                                  </pic:spPr>
                                </pic:pic>
                              </a:graphicData>
                            </a:graphic>
                          </wp:inline>
                        </w:drawing>
                      </w:r>
                    </w:p>
                  </w:txbxContent>
                </v:textbox>
              </v:shape>
            </w:pict>
          </mc:Fallback>
        </mc:AlternateContent>
      </w:r>
    </w:p>
    <w:p w:rsidRPr="009A0436" w:rsidR="009A0436" w:rsidP="009A0436" w:rsidRDefault="002261E0" w14:paraId="63564F0D" w14:textId="3F76C4D1">
      <w:pPr>
        <w:rPr>
          <w:rFonts w:ascii="Times New Roman" w:hAnsi="Times New Roman" w:eastAsia="Times New Roman" w:cs="Times New Roman"/>
          <w:lang w:eastAsia="en-GB"/>
        </w:rPr>
      </w:pPr>
      <w:r>
        <w:rPr>
          <w:noProof/>
          <w:lang w:eastAsia="en-GB"/>
        </w:rPr>
        <mc:AlternateContent>
          <mc:Choice Requires="wps">
            <w:drawing>
              <wp:anchor distT="0" distB="0" distL="114300" distR="114300" simplePos="0" relativeHeight="251732992" behindDoc="0" locked="0" layoutInCell="1" allowOverlap="1" wp14:anchorId="14C083BD" wp14:editId="17C59BA2">
                <wp:simplePos x="0" y="0"/>
                <wp:positionH relativeFrom="page">
                  <wp:posOffset>50800</wp:posOffset>
                </wp:positionH>
                <wp:positionV relativeFrom="paragraph">
                  <wp:posOffset>1435735</wp:posOffset>
                </wp:positionV>
                <wp:extent cx="7448550" cy="457200"/>
                <wp:effectExtent l="0" t="0" r="0" b="0"/>
                <wp:wrapNone/>
                <wp:docPr id="4" name="Text Box 4"/>
                <wp:cNvGraphicFramePr/>
                <a:graphic xmlns:a="http://schemas.openxmlformats.org/drawingml/2006/main">
                  <a:graphicData uri="http://schemas.microsoft.com/office/word/2010/wordprocessingShape">
                    <wps:wsp>
                      <wps:cNvSpPr txBox="1"/>
                      <wps:spPr>
                        <a:xfrm>
                          <a:off x="0" y="0"/>
                          <a:ext cx="7448550" cy="457200"/>
                        </a:xfrm>
                        <a:prstGeom prst="rect">
                          <a:avLst/>
                        </a:prstGeom>
                        <a:solidFill>
                          <a:srgbClr val="FFC000"/>
                        </a:solidFill>
                        <a:ln w="38100">
                          <a:noFill/>
                        </a:ln>
                      </wps:spPr>
                      <wps:txbx>
                        <w:txbxContent>
                          <w:p w:rsidRPr="00EA4671" w:rsidR="00C81D1C" w:rsidP="00C81D1C" w:rsidRDefault="00EA4671" w14:paraId="440E90B7" w14:textId="277D61D2">
                            <w:pPr>
                              <w:textAlignment w:val="baseline"/>
                              <w:rPr>
                                <w:sz w:val="22"/>
                                <w:szCs w:val="22"/>
                              </w:rPr>
                            </w:pPr>
                            <w:bookmarkStart w:name="_GoBack" w:id="0"/>
                            <w:r w:rsidRPr="00EA4671">
                              <w:rPr>
                                <w:sz w:val="22"/>
                                <w:szCs w:val="22"/>
                              </w:rPr>
                              <w:t xml:space="preserve">"We were the people who were not in the papers. We lived in the blank white spaces at the edges of print. It gave us more freedom. We lived in the gaps between the stories." </w:t>
                            </w:r>
                            <w:r w:rsidRPr="00EA4671">
                              <w:rPr>
                                <w:b/>
                                <w:sz w:val="22"/>
                                <w:szCs w:val="22"/>
                              </w:rPr>
                              <w:t>Margaret Atwood, The Handmaid’s Tale</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style="position:absolute;margin-left:4pt;margin-top:113.05pt;width:586.5pt;height:36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035" fillcolor="#ffc000" stroked="f"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" w14:anchorId="14C083BD">
                <v:textbox>
                  <w:txbxContent>
                    <w:p w:rsidRPr="00EA4671" w:rsidR="00C81D1C" w:rsidP="00C81D1C" w:rsidRDefault="00EA4671" w14:paraId="440E90B7" w14:textId="277D61D2">
                      <w:pPr>
                        <w:textAlignment w:val="baseline"/>
                        <w:rPr>
                          <w:sz w:val="22"/>
                          <w:szCs w:val="22"/>
                        </w:rPr>
                      </w:pPr>
                      <w:r w:rsidRPr="00EA4671">
                        <w:rPr>
                          <w:sz w:val="22"/>
                          <w:szCs w:val="22"/>
                        </w:rPr>
                        <w:t xml:space="preserve">"We were the people who were not in the papers. We lived in the blank white spaces at the edges of print. It gave us more freedom. We lived in the gaps between the stories." </w:t>
                      </w:r>
                      <w:r w:rsidRPr="00EA4671">
                        <w:rPr>
                          <w:b/>
                          <w:sz w:val="22"/>
                          <w:szCs w:val="22"/>
                        </w:rPr>
                        <w:t>Margaret Atwood, The Handmaid’s Tale</w:t>
                      </w:r>
                    </w:p>
                  </w:txbxContent>
                </v:textbox>
                <w10:wrap anchorx="page"/>
              </v:shape>
            </w:pict>
          </mc:Fallback>
        </mc:AlternateContent>
      </w:r>
      <w:r>
        <w:rPr>
          <w:rFonts w:ascii="Times New Roman" w:hAnsi="Times New Roman" w:eastAsia="Times New Roman" w:cs="Times New Roman"/>
          <w:noProof/>
          <w:lang w:eastAsia="en-GB"/>
        </w:rPr>
        <mc:AlternateContent>
          <mc:Choice Requires="wps">
            <w:drawing>
              <wp:anchor distT="0" distB="0" distL="114300" distR="114300" simplePos="0" relativeHeight="251714560" behindDoc="0" locked="0" layoutInCell="1" allowOverlap="1" wp14:anchorId="2FD2CCBE" wp14:editId="67BCD0B9">
                <wp:simplePos x="0" y="0"/>
                <wp:positionH relativeFrom="column">
                  <wp:posOffset>3295650</wp:posOffset>
                </wp:positionH>
                <wp:positionV relativeFrom="paragraph">
                  <wp:posOffset>140335</wp:posOffset>
                </wp:positionV>
                <wp:extent cx="3724910" cy="1257300"/>
                <wp:effectExtent l="0" t="0" r="8890" b="0"/>
                <wp:wrapNone/>
                <wp:docPr id="35" name="Text Box 35"/>
                <wp:cNvGraphicFramePr/>
                <a:graphic xmlns:a="http://schemas.openxmlformats.org/drawingml/2006/main">
                  <a:graphicData uri="http://schemas.microsoft.com/office/word/2010/wordprocessingShape">
                    <wps:wsp>
                      <wps:cNvSpPr txBox="1"/>
                      <wps:spPr>
                        <a:xfrm>
                          <a:off x="0" y="0"/>
                          <a:ext cx="3724910" cy="1257300"/>
                        </a:xfrm>
                        <a:prstGeom prst="rect">
                          <a:avLst/>
                        </a:prstGeom>
                        <a:solidFill>
                          <a:schemeClr val="tx1">
                            <a:lumMod val="75000"/>
                            <a:lumOff val="25000"/>
                          </a:schemeClr>
                        </a:solidFill>
                        <a:ln w="6350">
                          <a:noFill/>
                        </a:ln>
                      </wps:spPr>
                      <wps:txbx>
                        <w:txbxContent>
                          <w:p w:rsidR="009132AB" w:rsidP="009132AB" w:rsidRDefault="009132AB" w14:paraId="39BC1720" w14:textId="775F28A2">
                            <w:pPr>
                              <w:rPr>
                                <w:b/>
                                <w:bCs/>
                                <w:color w:val="FFD966" w:themeColor="accent4" w:themeTint="99"/>
                                <w:sz w:val="18"/>
                                <w:szCs w:val="18"/>
                              </w:rPr>
                            </w:pPr>
                            <w:r>
                              <w:rPr>
                                <w:b/>
                                <w:bCs/>
                                <w:color w:val="FFD966" w:themeColor="accent4" w:themeTint="99"/>
                                <w:sz w:val="18"/>
                                <w:szCs w:val="18"/>
                              </w:rPr>
                              <w:t xml:space="preserve">International Opportunities in the Curriculum: </w:t>
                            </w:r>
                          </w:p>
                          <w:p w:rsidRPr="009132AB" w:rsidR="009132AB" w:rsidP="009132AB" w:rsidRDefault="009132AB" w14:paraId="292A3BAC" w14:textId="00D9AC85">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Ensuring teachers teach at least three works which have been translated into English</w:t>
                            </w:r>
                          </w:p>
                          <w:p w:rsidRPr="009132AB" w:rsidR="009132AB" w:rsidP="009132AB" w:rsidRDefault="009132AB" w14:paraId="543FF89F" w14:textId="77777777">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Ensuring teachers teach works which are from three different countries and two different continents. </w:t>
                            </w:r>
                          </w:p>
                          <w:p w:rsidRPr="009132AB" w:rsidR="009132AB" w:rsidP="009132AB" w:rsidRDefault="009132AB" w14:paraId="3531BC03" w14:textId="77777777">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Some of the writers and texts covered are: Pablo Neruda, Marjane Satrapi, Primo Levi, John Agard and Murakami Haruki. </w:t>
                            </w:r>
                          </w:p>
                          <w:p w:rsidRPr="007B4B0F" w:rsidR="007B4B0F" w:rsidP="00F43058" w:rsidRDefault="007B4B0F" w14:paraId="6FEE0615" w14:textId="44FFECBF">
                            <w:pPr>
                              <w:pStyle w:val="ListParagraph"/>
                              <w:ind w:left="426"/>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style="position:absolute;margin-left:259.5pt;margin-top:11.05pt;width:293.3pt;height:9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404040 [242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" w14:anchorId="2FD2CCBE">
                <v:textbox>
                  <w:txbxContent>
                    <w:p w:rsidR="009132AB" w:rsidP="009132AB" w:rsidRDefault="009132AB" w14:paraId="39BC1720" w14:textId="775F28A2">
                      <w:pPr>
                        <w:rPr>
                          <w:b/>
                          <w:bCs/>
                          <w:color w:val="FFD966" w:themeColor="accent4" w:themeTint="99"/>
                          <w:sz w:val="18"/>
                          <w:szCs w:val="18"/>
                        </w:rPr>
                      </w:pPr>
                      <w:r>
                        <w:rPr>
                          <w:b/>
                          <w:bCs/>
                          <w:color w:val="FFD966" w:themeColor="accent4" w:themeTint="99"/>
                          <w:sz w:val="18"/>
                          <w:szCs w:val="18"/>
                        </w:rPr>
                        <w:t xml:space="preserve">International Opportunities in the Curriculum: </w:t>
                      </w:r>
                    </w:p>
                    <w:p w:rsidRPr="009132AB" w:rsidR="009132AB" w:rsidP="009132AB" w:rsidRDefault="009132AB" w14:paraId="292A3BAC" w14:textId="00D9AC85">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Ensuring teachers teach at least three works which have been translated into English</w:t>
                      </w:r>
                    </w:p>
                    <w:p w:rsidRPr="009132AB" w:rsidR="009132AB" w:rsidP="009132AB" w:rsidRDefault="009132AB" w14:paraId="543FF89F" w14:textId="77777777">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Ensuring teachers teach works which are from three different countries and two different continents. </w:t>
                      </w:r>
                    </w:p>
                    <w:p w:rsidRPr="009132AB" w:rsidR="009132AB" w:rsidP="009132AB" w:rsidRDefault="009132AB" w14:paraId="3531BC03" w14:textId="77777777">
                      <w:pPr>
                        <w:pStyle w:val="ListParagraph"/>
                        <w:numPr>
                          <w:ilvl w:val="0"/>
                          <w:numId w:val="10"/>
                        </w:numPr>
                        <w:rPr>
                          <w:b/>
                          <w:bCs/>
                          <w:color w:val="FFE599" w:themeColor="accent4" w:themeTint="66"/>
                          <w:sz w:val="18"/>
                          <w:szCs w:val="18"/>
                        </w:rPr>
                      </w:pPr>
                      <w:r w:rsidRPr="009132AB">
                        <w:rPr>
                          <w:b/>
                          <w:bCs/>
                          <w:color w:val="FFE599" w:themeColor="accent4" w:themeTint="66"/>
                          <w:sz w:val="18"/>
                          <w:szCs w:val="18"/>
                        </w:rPr>
                        <w:t>Some of the writers and texts covered are: Pablo Neruda, Marjane Satrapi, Primo Levi, John Agard and Murakami Haruki. </w:t>
                      </w:r>
                    </w:p>
                    <w:p w:rsidRPr="007B4B0F" w:rsidR="007B4B0F" w:rsidP="00F43058" w:rsidRDefault="007B4B0F" w14:paraId="6FEE0615" w14:textId="44FFECBF">
                      <w:pPr>
                        <w:pStyle w:val="ListParagraph"/>
                        <w:ind w:left="426"/>
                        <w:rPr>
                          <w:color w:val="FF0000"/>
                        </w:rPr>
                      </w:pPr>
                    </w:p>
                  </w:txbxContent>
                </v:textbox>
              </v:shape>
            </w:pict>
          </mc:Fallback>
        </mc:AlternateContent>
      </w:r>
    </w:p>
    <w:sectPr w:rsidRPr="009A0436" w:rsidR="009A0436" w:rsidSect="006C49A4">
      <w:pgSz w:w="11900" w:h="16840" w:orient="portrait"/>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C15B3"/>
    <w:multiLevelType w:val="hybridMultilevel"/>
    <w:tmpl w:val="36ACCA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74B6E1F"/>
    <w:multiLevelType w:val="multilevel"/>
    <w:tmpl w:val="C85019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1EA0122C"/>
    <w:multiLevelType w:val="hybridMultilevel"/>
    <w:tmpl w:val="A81CB4C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3E13193A"/>
    <w:multiLevelType w:val="hybridMultilevel"/>
    <w:tmpl w:val="077A4B8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3E191408"/>
    <w:multiLevelType w:val="hybridMultilevel"/>
    <w:tmpl w:val="63DA23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44C02C51"/>
    <w:multiLevelType w:val="hybridMultilevel"/>
    <w:tmpl w:val="CFD220D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5887699F"/>
    <w:multiLevelType w:val="hybridMultilevel"/>
    <w:tmpl w:val="9B84B026"/>
    <w:lvl w:ilvl="0" w:tplc="08090001">
      <w:start w:val="1"/>
      <w:numFmt w:val="bullet"/>
      <w:lvlText w:val=""/>
      <w:lvlJc w:val="left"/>
      <w:pPr>
        <w:ind w:left="720" w:hanging="360"/>
      </w:pPr>
      <w:rPr>
        <w:rFonts w:hint="default" w:ascii="Symbol" w:hAnsi="Symbol" w:cs="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cs="Wingdings"/>
      </w:rPr>
    </w:lvl>
    <w:lvl w:ilvl="3" w:tplc="08090001" w:tentative="1">
      <w:start w:val="1"/>
      <w:numFmt w:val="bullet"/>
      <w:lvlText w:val=""/>
      <w:lvlJc w:val="left"/>
      <w:pPr>
        <w:ind w:left="2880" w:hanging="360"/>
      </w:pPr>
      <w:rPr>
        <w:rFonts w:hint="default" w:ascii="Symbol" w:hAnsi="Symbol" w:cs="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cs="Wingdings"/>
      </w:rPr>
    </w:lvl>
    <w:lvl w:ilvl="6" w:tplc="08090001" w:tentative="1">
      <w:start w:val="1"/>
      <w:numFmt w:val="bullet"/>
      <w:lvlText w:val=""/>
      <w:lvlJc w:val="left"/>
      <w:pPr>
        <w:ind w:left="5040" w:hanging="360"/>
      </w:pPr>
      <w:rPr>
        <w:rFonts w:hint="default" w:ascii="Symbol" w:hAnsi="Symbol" w:cs="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cs="Wingdings"/>
      </w:rPr>
    </w:lvl>
  </w:abstractNum>
  <w:abstractNum w:abstractNumId="7" w15:restartNumberingAfterBreak="0">
    <w:nsid w:val="615F51B6"/>
    <w:multiLevelType w:val="hybridMultilevel"/>
    <w:tmpl w:val="FEE8B68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72B732BC"/>
    <w:multiLevelType w:val="hybridMultilevel"/>
    <w:tmpl w:val="016844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7DC77FCB"/>
    <w:multiLevelType w:val="hybridMultilevel"/>
    <w:tmpl w:val="AE128B4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6"/>
  </w:num>
  <w:num w:numId="2">
    <w:abstractNumId w:val="4"/>
  </w:num>
  <w:num w:numId="3">
    <w:abstractNumId w:val="0"/>
  </w:num>
  <w:num w:numId="4">
    <w:abstractNumId w:val="5"/>
  </w:num>
  <w:num w:numId="5">
    <w:abstractNumId w:val="8"/>
  </w:num>
  <w:num w:numId="6">
    <w:abstractNumId w:val="2"/>
  </w:num>
  <w:num w:numId="7">
    <w:abstractNumId w:val="7"/>
  </w:num>
  <w:num w:numId="8">
    <w:abstractNumId w:val="3"/>
  </w:num>
  <w:num w:numId="9">
    <w:abstractNumId w:val="9"/>
  </w:num>
  <w:num w:numId="10">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3AE8"/>
    <w:rsid w:val="00084D81"/>
    <w:rsid w:val="000A3AE8"/>
    <w:rsid w:val="001C1E8E"/>
    <w:rsid w:val="001D46AA"/>
    <w:rsid w:val="001F36A7"/>
    <w:rsid w:val="002261E0"/>
    <w:rsid w:val="002734B2"/>
    <w:rsid w:val="002A45ED"/>
    <w:rsid w:val="002C13ED"/>
    <w:rsid w:val="002D3ABD"/>
    <w:rsid w:val="002E25B7"/>
    <w:rsid w:val="00312A65"/>
    <w:rsid w:val="00341D5D"/>
    <w:rsid w:val="003865DC"/>
    <w:rsid w:val="003D570F"/>
    <w:rsid w:val="003F1DB6"/>
    <w:rsid w:val="00497AD5"/>
    <w:rsid w:val="005130BE"/>
    <w:rsid w:val="005608DD"/>
    <w:rsid w:val="0059433E"/>
    <w:rsid w:val="005A25B8"/>
    <w:rsid w:val="005C51F5"/>
    <w:rsid w:val="00674CE9"/>
    <w:rsid w:val="00684E11"/>
    <w:rsid w:val="00687296"/>
    <w:rsid w:val="006C49A4"/>
    <w:rsid w:val="00745E03"/>
    <w:rsid w:val="00770FF0"/>
    <w:rsid w:val="007B4B0F"/>
    <w:rsid w:val="007F08D6"/>
    <w:rsid w:val="0089580B"/>
    <w:rsid w:val="008E6266"/>
    <w:rsid w:val="009132AB"/>
    <w:rsid w:val="00945A40"/>
    <w:rsid w:val="00981E75"/>
    <w:rsid w:val="009A0436"/>
    <w:rsid w:val="009A3735"/>
    <w:rsid w:val="00A304CE"/>
    <w:rsid w:val="00AD6197"/>
    <w:rsid w:val="00B34F6A"/>
    <w:rsid w:val="00C12052"/>
    <w:rsid w:val="00C81D1C"/>
    <w:rsid w:val="00CB3479"/>
    <w:rsid w:val="00D107CD"/>
    <w:rsid w:val="00D169F1"/>
    <w:rsid w:val="00DB6136"/>
    <w:rsid w:val="00DC00B2"/>
    <w:rsid w:val="00DF7813"/>
    <w:rsid w:val="00E27B17"/>
    <w:rsid w:val="00EA4671"/>
    <w:rsid w:val="00EE215A"/>
    <w:rsid w:val="00F43058"/>
    <w:rsid w:val="00F56C17"/>
    <w:rsid w:val="00F62CE0"/>
    <w:rsid w:val="00F874BF"/>
    <w:rsid w:val="00FA368B"/>
    <w:rsid w:val="00FC422E"/>
    <w:rsid w:val="00FF0868"/>
    <w:rsid w:val="66A81D67"/>
    <w:rsid w:val="73B6D0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50428"/>
  <w15:chartTrackingRefBased/>
  <w15:docId w15:val="{4C185467-B59C-2A4E-B909-8CA65E93F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0A3AE8"/>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aragraph" w:customStyle="1">
    <w:name w:val="paragraph"/>
    <w:basedOn w:val="Normal"/>
    <w:rsid w:val="000A3AE8"/>
    <w:pPr>
      <w:spacing w:before="100" w:beforeAutospacing="1" w:after="100" w:afterAutospacing="1"/>
    </w:pPr>
    <w:rPr>
      <w:rFonts w:ascii="Times New Roman" w:hAnsi="Times New Roman" w:eastAsia="Times New Roman" w:cs="Times New Roman"/>
      <w:lang w:eastAsia="en-GB"/>
    </w:rPr>
  </w:style>
  <w:style w:type="character" w:styleId="normaltextrun" w:customStyle="1">
    <w:name w:val="normaltextrun"/>
    <w:basedOn w:val="DefaultParagraphFont"/>
    <w:rsid w:val="000A3AE8"/>
  </w:style>
  <w:style w:type="character" w:styleId="eop" w:customStyle="1">
    <w:name w:val="eop"/>
    <w:basedOn w:val="DefaultParagraphFont"/>
    <w:rsid w:val="000A3AE8"/>
  </w:style>
  <w:style w:type="paragraph" w:styleId="ListParagraph">
    <w:name w:val="List Paragraph"/>
    <w:basedOn w:val="Normal"/>
    <w:uiPriority w:val="34"/>
    <w:qFormat/>
    <w:rsid w:val="00E27B17"/>
    <w:pPr>
      <w:spacing w:after="160" w:line="259" w:lineRule="auto"/>
      <w:ind w:left="720"/>
      <w:contextualSpacing/>
    </w:pPr>
    <w:rPr>
      <w:sz w:val="22"/>
      <w:szCs w:val="22"/>
    </w:rPr>
  </w:style>
  <w:style w:type="character" w:styleId="Hyperlink">
    <w:name w:val="Hyperlink"/>
    <w:basedOn w:val="DefaultParagraphFont"/>
    <w:uiPriority w:val="99"/>
    <w:unhideWhenUsed/>
    <w:rsid w:val="001C1E8E"/>
    <w:rPr>
      <w:color w:val="0563C1" w:themeColor="hyperlink"/>
      <w:u w:val="single"/>
    </w:rPr>
  </w:style>
  <w:style w:type="character" w:styleId="FollowedHyperlink">
    <w:name w:val="FollowedHyperlink"/>
    <w:basedOn w:val="DefaultParagraphFont"/>
    <w:uiPriority w:val="99"/>
    <w:semiHidden/>
    <w:unhideWhenUsed/>
    <w:rsid w:val="00D107CD"/>
    <w:rPr>
      <w:color w:val="954F72" w:themeColor="followedHyperlink"/>
      <w:u w:val="single"/>
    </w:rPr>
  </w:style>
  <w:style w:type="character" w:styleId="spellingerror" w:customStyle="1">
    <w:name w:val="spellingerror"/>
    <w:basedOn w:val="DefaultParagraphFont"/>
    <w:rsid w:val="00D107CD"/>
  </w:style>
  <w:style w:type="paragraph" w:styleId="Default" w:customStyle="1">
    <w:name w:val="Default"/>
    <w:rsid w:val="009A0436"/>
    <w:pPr>
      <w:autoSpaceDE w:val="0"/>
      <w:autoSpaceDN w:val="0"/>
      <w:adjustRightInd w:val="0"/>
    </w:pPr>
    <w:rPr>
      <w:rFonts w:ascii="Wingdings" w:hAnsi="Wingdings" w:cs="Wingding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076055">
      <w:bodyDiv w:val="1"/>
      <w:marLeft w:val="0"/>
      <w:marRight w:val="0"/>
      <w:marTop w:val="0"/>
      <w:marBottom w:val="0"/>
      <w:divBdr>
        <w:top w:val="none" w:sz="0" w:space="0" w:color="auto"/>
        <w:left w:val="none" w:sz="0" w:space="0" w:color="auto"/>
        <w:bottom w:val="none" w:sz="0" w:space="0" w:color="auto"/>
        <w:right w:val="none" w:sz="0" w:space="0" w:color="auto"/>
      </w:divBdr>
    </w:div>
    <w:div w:id="239029234">
      <w:bodyDiv w:val="1"/>
      <w:marLeft w:val="0"/>
      <w:marRight w:val="0"/>
      <w:marTop w:val="0"/>
      <w:marBottom w:val="0"/>
      <w:divBdr>
        <w:top w:val="none" w:sz="0" w:space="0" w:color="auto"/>
        <w:left w:val="none" w:sz="0" w:space="0" w:color="auto"/>
        <w:bottom w:val="none" w:sz="0" w:space="0" w:color="auto"/>
        <w:right w:val="none" w:sz="0" w:space="0" w:color="auto"/>
      </w:divBdr>
      <w:divsChild>
        <w:div w:id="966862685">
          <w:marLeft w:val="0"/>
          <w:marRight w:val="0"/>
          <w:marTop w:val="0"/>
          <w:marBottom w:val="0"/>
          <w:divBdr>
            <w:top w:val="none" w:sz="0" w:space="0" w:color="auto"/>
            <w:left w:val="none" w:sz="0" w:space="0" w:color="auto"/>
            <w:bottom w:val="none" w:sz="0" w:space="0" w:color="auto"/>
            <w:right w:val="none" w:sz="0" w:space="0" w:color="auto"/>
          </w:divBdr>
        </w:div>
        <w:div w:id="999037066">
          <w:marLeft w:val="0"/>
          <w:marRight w:val="0"/>
          <w:marTop w:val="0"/>
          <w:marBottom w:val="0"/>
          <w:divBdr>
            <w:top w:val="none" w:sz="0" w:space="0" w:color="auto"/>
            <w:left w:val="none" w:sz="0" w:space="0" w:color="auto"/>
            <w:bottom w:val="none" w:sz="0" w:space="0" w:color="auto"/>
            <w:right w:val="none" w:sz="0" w:space="0" w:color="auto"/>
          </w:divBdr>
        </w:div>
        <w:div w:id="1813062635">
          <w:marLeft w:val="0"/>
          <w:marRight w:val="0"/>
          <w:marTop w:val="0"/>
          <w:marBottom w:val="0"/>
          <w:divBdr>
            <w:top w:val="none" w:sz="0" w:space="0" w:color="auto"/>
            <w:left w:val="none" w:sz="0" w:space="0" w:color="auto"/>
            <w:bottom w:val="none" w:sz="0" w:space="0" w:color="auto"/>
            <w:right w:val="none" w:sz="0" w:space="0" w:color="auto"/>
          </w:divBdr>
        </w:div>
        <w:div w:id="1860198339">
          <w:marLeft w:val="0"/>
          <w:marRight w:val="0"/>
          <w:marTop w:val="0"/>
          <w:marBottom w:val="0"/>
          <w:divBdr>
            <w:top w:val="none" w:sz="0" w:space="0" w:color="auto"/>
            <w:left w:val="none" w:sz="0" w:space="0" w:color="auto"/>
            <w:bottom w:val="none" w:sz="0" w:space="0" w:color="auto"/>
            <w:right w:val="none" w:sz="0" w:space="0" w:color="auto"/>
          </w:divBdr>
        </w:div>
        <w:div w:id="1597707159">
          <w:marLeft w:val="0"/>
          <w:marRight w:val="0"/>
          <w:marTop w:val="0"/>
          <w:marBottom w:val="0"/>
          <w:divBdr>
            <w:top w:val="none" w:sz="0" w:space="0" w:color="auto"/>
            <w:left w:val="none" w:sz="0" w:space="0" w:color="auto"/>
            <w:bottom w:val="none" w:sz="0" w:space="0" w:color="auto"/>
            <w:right w:val="none" w:sz="0" w:space="0" w:color="auto"/>
          </w:divBdr>
        </w:div>
        <w:div w:id="108397144">
          <w:marLeft w:val="0"/>
          <w:marRight w:val="0"/>
          <w:marTop w:val="0"/>
          <w:marBottom w:val="0"/>
          <w:divBdr>
            <w:top w:val="none" w:sz="0" w:space="0" w:color="auto"/>
            <w:left w:val="none" w:sz="0" w:space="0" w:color="auto"/>
            <w:bottom w:val="none" w:sz="0" w:space="0" w:color="auto"/>
            <w:right w:val="none" w:sz="0" w:space="0" w:color="auto"/>
          </w:divBdr>
        </w:div>
        <w:div w:id="1968924132">
          <w:marLeft w:val="0"/>
          <w:marRight w:val="0"/>
          <w:marTop w:val="0"/>
          <w:marBottom w:val="0"/>
          <w:divBdr>
            <w:top w:val="none" w:sz="0" w:space="0" w:color="auto"/>
            <w:left w:val="none" w:sz="0" w:space="0" w:color="auto"/>
            <w:bottom w:val="none" w:sz="0" w:space="0" w:color="auto"/>
            <w:right w:val="none" w:sz="0" w:space="0" w:color="auto"/>
          </w:divBdr>
        </w:div>
      </w:divsChild>
    </w:div>
    <w:div w:id="244263459">
      <w:bodyDiv w:val="1"/>
      <w:marLeft w:val="0"/>
      <w:marRight w:val="0"/>
      <w:marTop w:val="0"/>
      <w:marBottom w:val="0"/>
      <w:divBdr>
        <w:top w:val="none" w:sz="0" w:space="0" w:color="auto"/>
        <w:left w:val="none" w:sz="0" w:space="0" w:color="auto"/>
        <w:bottom w:val="none" w:sz="0" w:space="0" w:color="auto"/>
        <w:right w:val="none" w:sz="0" w:space="0" w:color="auto"/>
      </w:divBdr>
    </w:div>
    <w:div w:id="486434596">
      <w:bodyDiv w:val="1"/>
      <w:marLeft w:val="0"/>
      <w:marRight w:val="0"/>
      <w:marTop w:val="0"/>
      <w:marBottom w:val="0"/>
      <w:divBdr>
        <w:top w:val="none" w:sz="0" w:space="0" w:color="auto"/>
        <w:left w:val="none" w:sz="0" w:space="0" w:color="auto"/>
        <w:bottom w:val="none" w:sz="0" w:space="0" w:color="auto"/>
        <w:right w:val="none" w:sz="0" w:space="0" w:color="auto"/>
      </w:divBdr>
      <w:divsChild>
        <w:div w:id="1125389207">
          <w:marLeft w:val="0"/>
          <w:marRight w:val="0"/>
          <w:marTop w:val="0"/>
          <w:marBottom w:val="0"/>
          <w:divBdr>
            <w:top w:val="none" w:sz="0" w:space="0" w:color="auto"/>
            <w:left w:val="none" w:sz="0" w:space="0" w:color="auto"/>
            <w:bottom w:val="none" w:sz="0" w:space="0" w:color="auto"/>
            <w:right w:val="none" w:sz="0" w:space="0" w:color="auto"/>
          </w:divBdr>
        </w:div>
        <w:div w:id="64030955">
          <w:marLeft w:val="0"/>
          <w:marRight w:val="0"/>
          <w:marTop w:val="0"/>
          <w:marBottom w:val="0"/>
          <w:divBdr>
            <w:top w:val="none" w:sz="0" w:space="0" w:color="auto"/>
            <w:left w:val="none" w:sz="0" w:space="0" w:color="auto"/>
            <w:bottom w:val="none" w:sz="0" w:space="0" w:color="auto"/>
            <w:right w:val="none" w:sz="0" w:space="0" w:color="auto"/>
          </w:divBdr>
        </w:div>
        <w:div w:id="473253191">
          <w:marLeft w:val="0"/>
          <w:marRight w:val="0"/>
          <w:marTop w:val="0"/>
          <w:marBottom w:val="0"/>
          <w:divBdr>
            <w:top w:val="none" w:sz="0" w:space="0" w:color="auto"/>
            <w:left w:val="none" w:sz="0" w:space="0" w:color="auto"/>
            <w:bottom w:val="none" w:sz="0" w:space="0" w:color="auto"/>
            <w:right w:val="none" w:sz="0" w:space="0" w:color="auto"/>
          </w:divBdr>
        </w:div>
        <w:div w:id="1325355691">
          <w:marLeft w:val="0"/>
          <w:marRight w:val="0"/>
          <w:marTop w:val="0"/>
          <w:marBottom w:val="0"/>
          <w:divBdr>
            <w:top w:val="none" w:sz="0" w:space="0" w:color="auto"/>
            <w:left w:val="none" w:sz="0" w:space="0" w:color="auto"/>
            <w:bottom w:val="none" w:sz="0" w:space="0" w:color="auto"/>
            <w:right w:val="none" w:sz="0" w:space="0" w:color="auto"/>
          </w:divBdr>
        </w:div>
        <w:div w:id="308831897">
          <w:marLeft w:val="0"/>
          <w:marRight w:val="0"/>
          <w:marTop w:val="0"/>
          <w:marBottom w:val="0"/>
          <w:divBdr>
            <w:top w:val="none" w:sz="0" w:space="0" w:color="auto"/>
            <w:left w:val="none" w:sz="0" w:space="0" w:color="auto"/>
            <w:bottom w:val="none" w:sz="0" w:space="0" w:color="auto"/>
            <w:right w:val="none" w:sz="0" w:space="0" w:color="auto"/>
          </w:divBdr>
        </w:div>
        <w:div w:id="281038972">
          <w:marLeft w:val="0"/>
          <w:marRight w:val="0"/>
          <w:marTop w:val="0"/>
          <w:marBottom w:val="0"/>
          <w:divBdr>
            <w:top w:val="none" w:sz="0" w:space="0" w:color="auto"/>
            <w:left w:val="none" w:sz="0" w:space="0" w:color="auto"/>
            <w:bottom w:val="none" w:sz="0" w:space="0" w:color="auto"/>
            <w:right w:val="none" w:sz="0" w:space="0" w:color="auto"/>
          </w:divBdr>
        </w:div>
        <w:div w:id="1179127334">
          <w:marLeft w:val="0"/>
          <w:marRight w:val="0"/>
          <w:marTop w:val="0"/>
          <w:marBottom w:val="0"/>
          <w:divBdr>
            <w:top w:val="none" w:sz="0" w:space="0" w:color="auto"/>
            <w:left w:val="none" w:sz="0" w:space="0" w:color="auto"/>
            <w:bottom w:val="none" w:sz="0" w:space="0" w:color="auto"/>
            <w:right w:val="none" w:sz="0" w:space="0" w:color="auto"/>
          </w:divBdr>
        </w:div>
        <w:div w:id="1713459608">
          <w:marLeft w:val="0"/>
          <w:marRight w:val="0"/>
          <w:marTop w:val="0"/>
          <w:marBottom w:val="0"/>
          <w:divBdr>
            <w:top w:val="none" w:sz="0" w:space="0" w:color="auto"/>
            <w:left w:val="none" w:sz="0" w:space="0" w:color="auto"/>
            <w:bottom w:val="none" w:sz="0" w:space="0" w:color="auto"/>
            <w:right w:val="none" w:sz="0" w:space="0" w:color="auto"/>
          </w:divBdr>
        </w:div>
        <w:div w:id="1265110525">
          <w:marLeft w:val="0"/>
          <w:marRight w:val="0"/>
          <w:marTop w:val="0"/>
          <w:marBottom w:val="0"/>
          <w:divBdr>
            <w:top w:val="none" w:sz="0" w:space="0" w:color="auto"/>
            <w:left w:val="none" w:sz="0" w:space="0" w:color="auto"/>
            <w:bottom w:val="none" w:sz="0" w:space="0" w:color="auto"/>
            <w:right w:val="none" w:sz="0" w:space="0" w:color="auto"/>
          </w:divBdr>
        </w:div>
      </w:divsChild>
    </w:div>
    <w:div w:id="492573089">
      <w:bodyDiv w:val="1"/>
      <w:marLeft w:val="0"/>
      <w:marRight w:val="0"/>
      <w:marTop w:val="0"/>
      <w:marBottom w:val="0"/>
      <w:divBdr>
        <w:top w:val="none" w:sz="0" w:space="0" w:color="auto"/>
        <w:left w:val="none" w:sz="0" w:space="0" w:color="auto"/>
        <w:bottom w:val="none" w:sz="0" w:space="0" w:color="auto"/>
        <w:right w:val="none" w:sz="0" w:space="0" w:color="auto"/>
      </w:divBdr>
    </w:div>
    <w:div w:id="590817939">
      <w:bodyDiv w:val="1"/>
      <w:marLeft w:val="0"/>
      <w:marRight w:val="0"/>
      <w:marTop w:val="0"/>
      <w:marBottom w:val="0"/>
      <w:divBdr>
        <w:top w:val="none" w:sz="0" w:space="0" w:color="auto"/>
        <w:left w:val="none" w:sz="0" w:space="0" w:color="auto"/>
        <w:bottom w:val="none" w:sz="0" w:space="0" w:color="auto"/>
        <w:right w:val="none" w:sz="0" w:space="0" w:color="auto"/>
      </w:divBdr>
    </w:div>
    <w:div w:id="616913187">
      <w:bodyDiv w:val="1"/>
      <w:marLeft w:val="0"/>
      <w:marRight w:val="0"/>
      <w:marTop w:val="0"/>
      <w:marBottom w:val="0"/>
      <w:divBdr>
        <w:top w:val="none" w:sz="0" w:space="0" w:color="auto"/>
        <w:left w:val="none" w:sz="0" w:space="0" w:color="auto"/>
        <w:bottom w:val="none" w:sz="0" w:space="0" w:color="auto"/>
        <w:right w:val="none" w:sz="0" w:space="0" w:color="auto"/>
      </w:divBdr>
    </w:div>
    <w:div w:id="626551337">
      <w:bodyDiv w:val="1"/>
      <w:marLeft w:val="0"/>
      <w:marRight w:val="0"/>
      <w:marTop w:val="0"/>
      <w:marBottom w:val="0"/>
      <w:divBdr>
        <w:top w:val="none" w:sz="0" w:space="0" w:color="auto"/>
        <w:left w:val="none" w:sz="0" w:space="0" w:color="auto"/>
        <w:bottom w:val="none" w:sz="0" w:space="0" w:color="auto"/>
        <w:right w:val="none" w:sz="0" w:space="0" w:color="auto"/>
      </w:divBdr>
      <w:divsChild>
        <w:div w:id="1564099046">
          <w:marLeft w:val="0"/>
          <w:marRight w:val="0"/>
          <w:marTop w:val="0"/>
          <w:marBottom w:val="0"/>
          <w:divBdr>
            <w:top w:val="none" w:sz="0" w:space="0" w:color="auto"/>
            <w:left w:val="none" w:sz="0" w:space="0" w:color="auto"/>
            <w:bottom w:val="none" w:sz="0" w:space="0" w:color="auto"/>
            <w:right w:val="none" w:sz="0" w:space="0" w:color="auto"/>
          </w:divBdr>
        </w:div>
        <w:div w:id="1008290613">
          <w:marLeft w:val="0"/>
          <w:marRight w:val="0"/>
          <w:marTop w:val="0"/>
          <w:marBottom w:val="0"/>
          <w:divBdr>
            <w:top w:val="none" w:sz="0" w:space="0" w:color="auto"/>
            <w:left w:val="none" w:sz="0" w:space="0" w:color="auto"/>
            <w:bottom w:val="none" w:sz="0" w:space="0" w:color="auto"/>
            <w:right w:val="none" w:sz="0" w:space="0" w:color="auto"/>
          </w:divBdr>
        </w:div>
        <w:div w:id="1158349046">
          <w:marLeft w:val="0"/>
          <w:marRight w:val="0"/>
          <w:marTop w:val="0"/>
          <w:marBottom w:val="0"/>
          <w:divBdr>
            <w:top w:val="none" w:sz="0" w:space="0" w:color="auto"/>
            <w:left w:val="none" w:sz="0" w:space="0" w:color="auto"/>
            <w:bottom w:val="none" w:sz="0" w:space="0" w:color="auto"/>
            <w:right w:val="none" w:sz="0" w:space="0" w:color="auto"/>
          </w:divBdr>
        </w:div>
        <w:div w:id="1793478351">
          <w:marLeft w:val="0"/>
          <w:marRight w:val="0"/>
          <w:marTop w:val="0"/>
          <w:marBottom w:val="0"/>
          <w:divBdr>
            <w:top w:val="none" w:sz="0" w:space="0" w:color="auto"/>
            <w:left w:val="none" w:sz="0" w:space="0" w:color="auto"/>
            <w:bottom w:val="none" w:sz="0" w:space="0" w:color="auto"/>
            <w:right w:val="none" w:sz="0" w:space="0" w:color="auto"/>
          </w:divBdr>
        </w:div>
        <w:div w:id="1848128441">
          <w:marLeft w:val="0"/>
          <w:marRight w:val="0"/>
          <w:marTop w:val="0"/>
          <w:marBottom w:val="0"/>
          <w:divBdr>
            <w:top w:val="none" w:sz="0" w:space="0" w:color="auto"/>
            <w:left w:val="none" w:sz="0" w:space="0" w:color="auto"/>
            <w:bottom w:val="none" w:sz="0" w:space="0" w:color="auto"/>
            <w:right w:val="none" w:sz="0" w:space="0" w:color="auto"/>
          </w:divBdr>
        </w:div>
        <w:div w:id="1369603927">
          <w:marLeft w:val="0"/>
          <w:marRight w:val="0"/>
          <w:marTop w:val="0"/>
          <w:marBottom w:val="0"/>
          <w:divBdr>
            <w:top w:val="none" w:sz="0" w:space="0" w:color="auto"/>
            <w:left w:val="none" w:sz="0" w:space="0" w:color="auto"/>
            <w:bottom w:val="none" w:sz="0" w:space="0" w:color="auto"/>
            <w:right w:val="none" w:sz="0" w:space="0" w:color="auto"/>
          </w:divBdr>
        </w:div>
        <w:div w:id="1386222841">
          <w:marLeft w:val="0"/>
          <w:marRight w:val="0"/>
          <w:marTop w:val="0"/>
          <w:marBottom w:val="0"/>
          <w:divBdr>
            <w:top w:val="none" w:sz="0" w:space="0" w:color="auto"/>
            <w:left w:val="none" w:sz="0" w:space="0" w:color="auto"/>
            <w:bottom w:val="none" w:sz="0" w:space="0" w:color="auto"/>
            <w:right w:val="none" w:sz="0" w:space="0" w:color="auto"/>
          </w:divBdr>
        </w:div>
        <w:div w:id="377436022">
          <w:marLeft w:val="0"/>
          <w:marRight w:val="0"/>
          <w:marTop w:val="0"/>
          <w:marBottom w:val="0"/>
          <w:divBdr>
            <w:top w:val="none" w:sz="0" w:space="0" w:color="auto"/>
            <w:left w:val="none" w:sz="0" w:space="0" w:color="auto"/>
            <w:bottom w:val="none" w:sz="0" w:space="0" w:color="auto"/>
            <w:right w:val="none" w:sz="0" w:space="0" w:color="auto"/>
          </w:divBdr>
        </w:div>
        <w:div w:id="1177961553">
          <w:marLeft w:val="0"/>
          <w:marRight w:val="0"/>
          <w:marTop w:val="0"/>
          <w:marBottom w:val="0"/>
          <w:divBdr>
            <w:top w:val="none" w:sz="0" w:space="0" w:color="auto"/>
            <w:left w:val="none" w:sz="0" w:space="0" w:color="auto"/>
            <w:bottom w:val="none" w:sz="0" w:space="0" w:color="auto"/>
            <w:right w:val="none" w:sz="0" w:space="0" w:color="auto"/>
          </w:divBdr>
        </w:div>
        <w:div w:id="2132626123">
          <w:marLeft w:val="0"/>
          <w:marRight w:val="0"/>
          <w:marTop w:val="0"/>
          <w:marBottom w:val="0"/>
          <w:divBdr>
            <w:top w:val="none" w:sz="0" w:space="0" w:color="auto"/>
            <w:left w:val="none" w:sz="0" w:space="0" w:color="auto"/>
            <w:bottom w:val="none" w:sz="0" w:space="0" w:color="auto"/>
            <w:right w:val="none" w:sz="0" w:space="0" w:color="auto"/>
          </w:divBdr>
        </w:div>
        <w:div w:id="1786577671">
          <w:marLeft w:val="0"/>
          <w:marRight w:val="0"/>
          <w:marTop w:val="0"/>
          <w:marBottom w:val="0"/>
          <w:divBdr>
            <w:top w:val="none" w:sz="0" w:space="0" w:color="auto"/>
            <w:left w:val="none" w:sz="0" w:space="0" w:color="auto"/>
            <w:bottom w:val="none" w:sz="0" w:space="0" w:color="auto"/>
            <w:right w:val="none" w:sz="0" w:space="0" w:color="auto"/>
          </w:divBdr>
        </w:div>
      </w:divsChild>
    </w:div>
    <w:div w:id="628323540">
      <w:bodyDiv w:val="1"/>
      <w:marLeft w:val="0"/>
      <w:marRight w:val="0"/>
      <w:marTop w:val="0"/>
      <w:marBottom w:val="0"/>
      <w:divBdr>
        <w:top w:val="none" w:sz="0" w:space="0" w:color="auto"/>
        <w:left w:val="none" w:sz="0" w:space="0" w:color="auto"/>
        <w:bottom w:val="none" w:sz="0" w:space="0" w:color="auto"/>
        <w:right w:val="none" w:sz="0" w:space="0" w:color="auto"/>
      </w:divBdr>
      <w:divsChild>
        <w:div w:id="171070461">
          <w:marLeft w:val="0"/>
          <w:marRight w:val="0"/>
          <w:marTop w:val="0"/>
          <w:marBottom w:val="0"/>
          <w:divBdr>
            <w:top w:val="none" w:sz="0" w:space="0" w:color="auto"/>
            <w:left w:val="none" w:sz="0" w:space="0" w:color="auto"/>
            <w:bottom w:val="none" w:sz="0" w:space="0" w:color="auto"/>
            <w:right w:val="none" w:sz="0" w:space="0" w:color="auto"/>
          </w:divBdr>
        </w:div>
        <w:div w:id="849608936">
          <w:marLeft w:val="0"/>
          <w:marRight w:val="0"/>
          <w:marTop w:val="0"/>
          <w:marBottom w:val="0"/>
          <w:divBdr>
            <w:top w:val="none" w:sz="0" w:space="0" w:color="auto"/>
            <w:left w:val="none" w:sz="0" w:space="0" w:color="auto"/>
            <w:bottom w:val="none" w:sz="0" w:space="0" w:color="auto"/>
            <w:right w:val="none" w:sz="0" w:space="0" w:color="auto"/>
          </w:divBdr>
        </w:div>
        <w:div w:id="1582451436">
          <w:marLeft w:val="0"/>
          <w:marRight w:val="0"/>
          <w:marTop w:val="0"/>
          <w:marBottom w:val="0"/>
          <w:divBdr>
            <w:top w:val="none" w:sz="0" w:space="0" w:color="auto"/>
            <w:left w:val="none" w:sz="0" w:space="0" w:color="auto"/>
            <w:bottom w:val="none" w:sz="0" w:space="0" w:color="auto"/>
            <w:right w:val="none" w:sz="0" w:space="0" w:color="auto"/>
          </w:divBdr>
        </w:div>
        <w:div w:id="1611620250">
          <w:marLeft w:val="0"/>
          <w:marRight w:val="0"/>
          <w:marTop w:val="0"/>
          <w:marBottom w:val="0"/>
          <w:divBdr>
            <w:top w:val="none" w:sz="0" w:space="0" w:color="auto"/>
            <w:left w:val="none" w:sz="0" w:space="0" w:color="auto"/>
            <w:bottom w:val="none" w:sz="0" w:space="0" w:color="auto"/>
            <w:right w:val="none" w:sz="0" w:space="0" w:color="auto"/>
          </w:divBdr>
        </w:div>
        <w:div w:id="742220113">
          <w:marLeft w:val="0"/>
          <w:marRight w:val="0"/>
          <w:marTop w:val="0"/>
          <w:marBottom w:val="0"/>
          <w:divBdr>
            <w:top w:val="none" w:sz="0" w:space="0" w:color="auto"/>
            <w:left w:val="none" w:sz="0" w:space="0" w:color="auto"/>
            <w:bottom w:val="none" w:sz="0" w:space="0" w:color="auto"/>
            <w:right w:val="none" w:sz="0" w:space="0" w:color="auto"/>
          </w:divBdr>
        </w:div>
        <w:div w:id="1920673259">
          <w:marLeft w:val="0"/>
          <w:marRight w:val="0"/>
          <w:marTop w:val="0"/>
          <w:marBottom w:val="0"/>
          <w:divBdr>
            <w:top w:val="none" w:sz="0" w:space="0" w:color="auto"/>
            <w:left w:val="none" w:sz="0" w:space="0" w:color="auto"/>
            <w:bottom w:val="none" w:sz="0" w:space="0" w:color="auto"/>
            <w:right w:val="none" w:sz="0" w:space="0" w:color="auto"/>
          </w:divBdr>
        </w:div>
        <w:div w:id="1016735844">
          <w:marLeft w:val="0"/>
          <w:marRight w:val="0"/>
          <w:marTop w:val="0"/>
          <w:marBottom w:val="0"/>
          <w:divBdr>
            <w:top w:val="none" w:sz="0" w:space="0" w:color="auto"/>
            <w:left w:val="none" w:sz="0" w:space="0" w:color="auto"/>
            <w:bottom w:val="none" w:sz="0" w:space="0" w:color="auto"/>
            <w:right w:val="none" w:sz="0" w:space="0" w:color="auto"/>
          </w:divBdr>
        </w:div>
      </w:divsChild>
    </w:div>
    <w:div w:id="629359788">
      <w:bodyDiv w:val="1"/>
      <w:marLeft w:val="0"/>
      <w:marRight w:val="0"/>
      <w:marTop w:val="0"/>
      <w:marBottom w:val="0"/>
      <w:divBdr>
        <w:top w:val="none" w:sz="0" w:space="0" w:color="auto"/>
        <w:left w:val="none" w:sz="0" w:space="0" w:color="auto"/>
        <w:bottom w:val="none" w:sz="0" w:space="0" w:color="auto"/>
        <w:right w:val="none" w:sz="0" w:space="0" w:color="auto"/>
      </w:divBdr>
      <w:divsChild>
        <w:div w:id="1129011264">
          <w:marLeft w:val="0"/>
          <w:marRight w:val="0"/>
          <w:marTop w:val="0"/>
          <w:marBottom w:val="0"/>
          <w:divBdr>
            <w:top w:val="none" w:sz="0" w:space="0" w:color="auto"/>
            <w:left w:val="none" w:sz="0" w:space="0" w:color="auto"/>
            <w:bottom w:val="none" w:sz="0" w:space="0" w:color="auto"/>
            <w:right w:val="none" w:sz="0" w:space="0" w:color="auto"/>
          </w:divBdr>
        </w:div>
        <w:div w:id="782463332">
          <w:marLeft w:val="0"/>
          <w:marRight w:val="0"/>
          <w:marTop w:val="0"/>
          <w:marBottom w:val="0"/>
          <w:divBdr>
            <w:top w:val="none" w:sz="0" w:space="0" w:color="auto"/>
            <w:left w:val="none" w:sz="0" w:space="0" w:color="auto"/>
            <w:bottom w:val="none" w:sz="0" w:space="0" w:color="auto"/>
            <w:right w:val="none" w:sz="0" w:space="0" w:color="auto"/>
          </w:divBdr>
        </w:div>
        <w:div w:id="824517114">
          <w:marLeft w:val="0"/>
          <w:marRight w:val="0"/>
          <w:marTop w:val="0"/>
          <w:marBottom w:val="0"/>
          <w:divBdr>
            <w:top w:val="none" w:sz="0" w:space="0" w:color="auto"/>
            <w:left w:val="none" w:sz="0" w:space="0" w:color="auto"/>
            <w:bottom w:val="none" w:sz="0" w:space="0" w:color="auto"/>
            <w:right w:val="none" w:sz="0" w:space="0" w:color="auto"/>
          </w:divBdr>
        </w:div>
        <w:div w:id="2135903510">
          <w:marLeft w:val="0"/>
          <w:marRight w:val="0"/>
          <w:marTop w:val="0"/>
          <w:marBottom w:val="0"/>
          <w:divBdr>
            <w:top w:val="none" w:sz="0" w:space="0" w:color="auto"/>
            <w:left w:val="none" w:sz="0" w:space="0" w:color="auto"/>
            <w:bottom w:val="none" w:sz="0" w:space="0" w:color="auto"/>
            <w:right w:val="none" w:sz="0" w:space="0" w:color="auto"/>
          </w:divBdr>
        </w:div>
        <w:div w:id="1977179494">
          <w:marLeft w:val="0"/>
          <w:marRight w:val="0"/>
          <w:marTop w:val="0"/>
          <w:marBottom w:val="0"/>
          <w:divBdr>
            <w:top w:val="none" w:sz="0" w:space="0" w:color="auto"/>
            <w:left w:val="none" w:sz="0" w:space="0" w:color="auto"/>
            <w:bottom w:val="none" w:sz="0" w:space="0" w:color="auto"/>
            <w:right w:val="none" w:sz="0" w:space="0" w:color="auto"/>
          </w:divBdr>
        </w:div>
        <w:div w:id="843202930">
          <w:marLeft w:val="0"/>
          <w:marRight w:val="0"/>
          <w:marTop w:val="0"/>
          <w:marBottom w:val="0"/>
          <w:divBdr>
            <w:top w:val="none" w:sz="0" w:space="0" w:color="auto"/>
            <w:left w:val="none" w:sz="0" w:space="0" w:color="auto"/>
            <w:bottom w:val="none" w:sz="0" w:space="0" w:color="auto"/>
            <w:right w:val="none" w:sz="0" w:space="0" w:color="auto"/>
          </w:divBdr>
        </w:div>
        <w:div w:id="1574075194">
          <w:marLeft w:val="0"/>
          <w:marRight w:val="0"/>
          <w:marTop w:val="0"/>
          <w:marBottom w:val="0"/>
          <w:divBdr>
            <w:top w:val="none" w:sz="0" w:space="0" w:color="auto"/>
            <w:left w:val="none" w:sz="0" w:space="0" w:color="auto"/>
            <w:bottom w:val="none" w:sz="0" w:space="0" w:color="auto"/>
            <w:right w:val="none" w:sz="0" w:space="0" w:color="auto"/>
          </w:divBdr>
        </w:div>
        <w:div w:id="388459572">
          <w:marLeft w:val="0"/>
          <w:marRight w:val="0"/>
          <w:marTop w:val="0"/>
          <w:marBottom w:val="0"/>
          <w:divBdr>
            <w:top w:val="none" w:sz="0" w:space="0" w:color="auto"/>
            <w:left w:val="none" w:sz="0" w:space="0" w:color="auto"/>
            <w:bottom w:val="none" w:sz="0" w:space="0" w:color="auto"/>
            <w:right w:val="none" w:sz="0" w:space="0" w:color="auto"/>
          </w:divBdr>
        </w:div>
        <w:div w:id="905215696">
          <w:marLeft w:val="0"/>
          <w:marRight w:val="0"/>
          <w:marTop w:val="0"/>
          <w:marBottom w:val="0"/>
          <w:divBdr>
            <w:top w:val="none" w:sz="0" w:space="0" w:color="auto"/>
            <w:left w:val="none" w:sz="0" w:space="0" w:color="auto"/>
            <w:bottom w:val="none" w:sz="0" w:space="0" w:color="auto"/>
            <w:right w:val="none" w:sz="0" w:space="0" w:color="auto"/>
          </w:divBdr>
        </w:div>
      </w:divsChild>
    </w:div>
    <w:div w:id="647974594">
      <w:bodyDiv w:val="1"/>
      <w:marLeft w:val="0"/>
      <w:marRight w:val="0"/>
      <w:marTop w:val="0"/>
      <w:marBottom w:val="0"/>
      <w:divBdr>
        <w:top w:val="none" w:sz="0" w:space="0" w:color="auto"/>
        <w:left w:val="none" w:sz="0" w:space="0" w:color="auto"/>
        <w:bottom w:val="none" w:sz="0" w:space="0" w:color="auto"/>
        <w:right w:val="none" w:sz="0" w:space="0" w:color="auto"/>
      </w:divBdr>
    </w:div>
    <w:div w:id="673607306">
      <w:bodyDiv w:val="1"/>
      <w:marLeft w:val="0"/>
      <w:marRight w:val="0"/>
      <w:marTop w:val="0"/>
      <w:marBottom w:val="0"/>
      <w:divBdr>
        <w:top w:val="none" w:sz="0" w:space="0" w:color="auto"/>
        <w:left w:val="none" w:sz="0" w:space="0" w:color="auto"/>
        <w:bottom w:val="none" w:sz="0" w:space="0" w:color="auto"/>
        <w:right w:val="none" w:sz="0" w:space="0" w:color="auto"/>
      </w:divBdr>
    </w:div>
    <w:div w:id="697852288">
      <w:bodyDiv w:val="1"/>
      <w:marLeft w:val="0"/>
      <w:marRight w:val="0"/>
      <w:marTop w:val="0"/>
      <w:marBottom w:val="0"/>
      <w:divBdr>
        <w:top w:val="none" w:sz="0" w:space="0" w:color="auto"/>
        <w:left w:val="none" w:sz="0" w:space="0" w:color="auto"/>
        <w:bottom w:val="none" w:sz="0" w:space="0" w:color="auto"/>
        <w:right w:val="none" w:sz="0" w:space="0" w:color="auto"/>
      </w:divBdr>
    </w:div>
    <w:div w:id="704794083">
      <w:bodyDiv w:val="1"/>
      <w:marLeft w:val="0"/>
      <w:marRight w:val="0"/>
      <w:marTop w:val="0"/>
      <w:marBottom w:val="0"/>
      <w:divBdr>
        <w:top w:val="none" w:sz="0" w:space="0" w:color="auto"/>
        <w:left w:val="none" w:sz="0" w:space="0" w:color="auto"/>
        <w:bottom w:val="none" w:sz="0" w:space="0" w:color="auto"/>
        <w:right w:val="none" w:sz="0" w:space="0" w:color="auto"/>
      </w:divBdr>
    </w:div>
    <w:div w:id="707921405">
      <w:bodyDiv w:val="1"/>
      <w:marLeft w:val="0"/>
      <w:marRight w:val="0"/>
      <w:marTop w:val="0"/>
      <w:marBottom w:val="0"/>
      <w:divBdr>
        <w:top w:val="none" w:sz="0" w:space="0" w:color="auto"/>
        <w:left w:val="none" w:sz="0" w:space="0" w:color="auto"/>
        <w:bottom w:val="none" w:sz="0" w:space="0" w:color="auto"/>
        <w:right w:val="none" w:sz="0" w:space="0" w:color="auto"/>
      </w:divBdr>
    </w:div>
    <w:div w:id="719520518">
      <w:bodyDiv w:val="1"/>
      <w:marLeft w:val="0"/>
      <w:marRight w:val="0"/>
      <w:marTop w:val="0"/>
      <w:marBottom w:val="0"/>
      <w:divBdr>
        <w:top w:val="none" w:sz="0" w:space="0" w:color="auto"/>
        <w:left w:val="none" w:sz="0" w:space="0" w:color="auto"/>
        <w:bottom w:val="none" w:sz="0" w:space="0" w:color="auto"/>
        <w:right w:val="none" w:sz="0" w:space="0" w:color="auto"/>
      </w:divBdr>
    </w:div>
    <w:div w:id="732002212">
      <w:bodyDiv w:val="1"/>
      <w:marLeft w:val="0"/>
      <w:marRight w:val="0"/>
      <w:marTop w:val="0"/>
      <w:marBottom w:val="0"/>
      <w:divBdr>
        <w:top w:val="none" w:sz="0" w:space="0" w:color="auto"/>
        <w:left w:val="none" w:sz="0" w:space="0" w:color="auto"/>
        <w:bottom w:val="none" w:sz="0" w:space="0" w:color="auto"/>
        <w:right w:val="none" w:sz="0" w:space="0" w:color="auto"/>
      </w:divBdr>
      <w:divsChild>
        <w:div w:id="753093290">
          <w:marLeft w:val="0"/>
          <w:marRight w:val="0"/>
          <w:marTop w:val="0"/>
          <w:marBottom w:val="0"/>
          <w:divBdr>
            <w:top w:val="none" w:sz="0" w:space="0" w:color="auto"/>
            <w:left w:val="none" w:sz="0" w:space="0" w:color="auto"/>
            <w:bottom w:val="none" w:sz="0" w:space="0" w:color="auto"/>
            <w:right w:val="none" w:sz="0" w:space="0" w:color="auto"/>
          </w:divBdr>
        </w:div>
        <w:div w:id="1837528202">
          <w:marLeft w:val="0"/>
          <w:marRight w:val="0"/>
          <w:marTop w:val="0"/>
          <w:marBottom w:val="0"/>
          <w:divBdr>
            <w:top w:val="none" w:sz="0" w:space="0" w:color="auto"/>
            <w:left w:val="none" w:sz="0" w:space="0" w:color="auto"/>
            <w:bottom w:val="none" w:sz="0" w:space="0" w:color="auto"/>
            <w:right w:val="none" w:sz="0" w:space="0" w:color="auto"/>
          </w:divBdr>
        </w:div>
        <w:div w:id="2045864962">
          <w:marLeft w:val="0"/>
          <w:marRight w:val="0"/>
          <w:marTop w:val="0"/>
          <w:marBottom w:val="0"/>
          <w:divBdr>
            <w:top w:val="none" w:sz="0" w:space="0" w:color="auto"/>
            <w:left w:val="none" w:sz="0" w:space="0" w:color="auto"/>
            <w:bottom w:val="none" w:sz="0" w:space="0" w:color="auto"/>
            <w:right w:val="none" w:sz="0" w:space="0" w:color="auto"/>
          </w:divBdr>
        </w:div>
      </w:divsChild>
    </w:div>
    <w:div w:id="751439666">
      <w:bodyDiv w:val="1"/>
      <w:marLeft w:val="0"/>
      <w:marRight w:val="0"/>
      <w:marTop w:val="0"/>
      <w:marBottom w:val="0"/>
      <w:divBdr>
        <w:top w:val="none" w:sz="0" w:space="0" w:color="auto"/>
        <w:left w:val="none" w:sz="0" w:space="0" w:color="auto"/>
        <w:bottom w:val="none" w:sz="0" w:space="0" w:color="auto"/>
        <w:right w:val="none" w:sz="0" w:space="0" w:color="auto"/>
      </w:divBdr>
    </w:div>
    <w:div w:id="756901133">
      <w:bodyDiv w:val="1"/>
      <w:marLeft w:val="0"/>
      <w:marRight w:val="0"/>
      <w:marTop w:val="0"/>
      <w:marBottom w:val="0"/>
      <w:divBdr>
        <w:top w:val="none" w:sz="0" w:space="0" w:color="auto"/>
        <w:left w:val="none" w:sz="0" w:space="0" w:color="auto"/>
        <w:bottom w:val="none" w:sz="0" w:space="0" w:color="auto"/>
        <w:right w:val="none" w:sz="0" w:space="0" w:color="auto"/>
      </w:divBdr>
    </w:div>
    <w:div w:id="759915517">
      <w:bodyDiv w:val="1"/>
      <w:marLeft w:val="0"/>
      <w:marRight w:val="0"/>
      <w:marTop w:val="0"/>
      <w:marBottom w:val="0"/>
      <w:divBdr>
        <w:top w:val="none" w:sz="0" w:space="0" w:color="auto"/>
        <w:left w:val="none" w:sz="0" w:space="0" w:color="auto"/>
        <w:bottom w:val="none" w:sz="0" w:space="0" w:color="auto"/>
        <w:right w:val="none" w:sz="0" w:space="0" w:color="auto"/>
      </w:divBdr>
      <w:divsChild>
        <w:div w:id="1298224303">
          <w:marLeft w:val="0"/>
          <w:marRight w:val="0"/>
          <w:marTop w:val="0"/>
          <w:marBottom w:val="0"/>
          <w:divBdr>
            <w:top w:val="none" w:sz="0" w:space="0" w:color="auto"/>
            <w:left w:val="none" w:sz="0" w:space="0" w:color="auto"/>
            <w:bottom w:val="none" w:sz="0" w:space="0" w:color="auto"/>
            <w:right w:val="none" w:sz="0" w:space="0" w:color="auto"/>
          </w:divBdr>
        </w:div>
        <w:div w:id="1835144967">
          <w:marLeft w:val="0"/>
          <w:marRight w:val="0"/>
          <w:marTop w:val="0"/>
          <w:marBottom w:val="0"/>
          <w:divBdr>
            <w:top w:val="none" w:sz="0" w:space="0" w:color="auto"/>
            <w:left w:val="none" w:sz="0" w:space="0" w:color="auto"/>
            <w:bottom w:val="none" w:sz="0" w:space="0" w:color="auto"/>
            <w:right w:val="none" w:sz="0" w:space="0" w:color="auto"/>
          </w:divBdr>
        </w:div>
        <w:div w:id="35392218">
          <w:marLeft w:val="0"/>
          <w:marRight w:val="0"/>
          <w:marTop w:val="0"/>
          <w:marBottom w:val="0"/>
          <w:divBdr>
            <w:top w:val="none" w:sz="0" w:space="0" w:color="auto"/>
            <w:left w:val="none" w:sz="0" w:space="0" w:color="auto"/>
            <w:bottom w:val="none" w:sz="0" w:space="0" w:color="auto"/>
            <w:right w:val="none" w:sz="0" w:space="0" w:color="auto"/>
          </w:divBdr>
        </w:div>
        <w:div w:id="1570655133">
          <w:marLeft w:val="0"/>
          <w:marRight w:val="0"/>
          <w:marTop w:val="0"/>
          <w:marBottom w:val="0"/>
          <w:divBdr>
            <w:top w:val="none" w:sz="0" w:space="0" w:color="auto"/>
            <w:left w:val="none" w:sz="0" w:space="0" w:color="auto"/>
            <w:bottom w:val="none" w:sz="0" w:space="0" w:color="auto"/>
            <w:right w:val="none" w:sz="0" w:space="0" w:color="auto"/>
          </w:divBdr>
        </w:div>
        <w:div w:id="1962805837">
          <w:marLeft w:val="0"/>
          <w:marRight w:val="0"/>
          <w:marTop w:val="0"/>
          <w:marBottom w:val="0"/>
          <w:divBdr>
            <w:top w:val="none" w:sz="0" w:space="0" w:color="auto"/>
            <w:left w:val="none" w:sz="0" w:space="0" w:color="auto"/>
            <w:bottom w:val="none" w:sz="0" w:space="0" w:color="auto"/>
            <w:right w:val="none" w:sz="0" w:space="0" w:color="auto"/>
          </w:divBdr>
        </w:div>
        <w:div w:id="974288722">
          <w:marLeft w:val="0"/>
          <w:marRight w:val="0"/>
          <w:marTop w:val="0"/>
          <w:marBottom w:val="0"/>
          <w:divBdr>
            <w:top w:val="none" w:sz="0" w:space="0" w:color="auto"/>
            <w:left w:val="none" w:sz="0" w:space="0" w:color="auto"/>
            <w:bottom w:val="none" w:sz="0" w:space="0" w:color="auto"/>
            <w:right w:val="none" w:sz="0" w:space="0" w:color="auto"/>
          </w:divBdr>
        </w:div>
        <w:div w:id="499200788">
          <w:marLeft w:val="0"/>
          <w:marRight w:val="0"/>
          <w:marTop w:val="0"/>
          <w:marBottom w:val="0"/>
          <w:divBdr>
            <w:top w:val="none" w:sz="0" w:space="0" w:color="auto"/>
            <w:left w:val="none" w:sz="0" w:space="0" w:color="auto"/>
            <w:bottom w:val="none" w:sz="0" w:space="0" w:color="auto"/>
            <w:right w:val="none" w:sz="0" w:space="0" w:color="auto"/>
          </w:divBdr>
        </w:div>
        <w:div w:id="220335115">
          <w:marLeft w:val="0"/>
          <w:marRight w:val="0"/>
          <w:marTop w:val="0"/>
          <w:marBottom w:val="0"/>
          <w:divBdr>
            <w:top w:val="none" w:sz="0" w:space="0" w:color="auto"/>
            <w:left w:val="none" w:sz="0" w:space="0" w:color="auto"/>
            <w:bottom w:val="none" w:sz="0" w:space="0" w:color="auto"/>
            <w:right w:val="none" w:sz="0" w:space="0" w:color="auto"/>
          </w:divBdr>
        </w:div>
        <w:div w:id="25371840">
          <w:marLeft w:val="0"/>
          <w:marRight w:val="0"/>
          <w:marTop w:val="0"/>
          <w:marBottom w:val="0"/>
          <w:divBdr>
            <w:top w:val="none" w:sz="0" w:space="0" w:color="auto"/>
            <w:left w:val="none" w:sz="0" w:space="0" w:color="auto"/>
            <w:bottom w:val="none" w:sz="0" w:space="0" w:color="auto"/>
            <w:right w:val="none" w:sz="0" w:space="0" w:color="auto"/>
          </w:divBdr>
        </w:div>
        <w:div w:id="2139101362">
          <w:marLeft w:val="0"/>
          <w:marRight w:val="0"/>
          <w:marTop w:val="0"/>
          <w:marBottom w:val="0"/>
          <w:divBdr>
            <w:top w:val="none" w:sz="0" w:space="0" w:color="auto"/>
            <w:left w:val="none" w:sz="0" w:space="0" w:color="auto"/>
            <w:bottom w:val="none" w:sz="0" w:space="0" w:color="auto"/>
            <w:right w:val="none" w:sz="0" w:space="0" w:color="auto"/>
          </w:divBdr>
        </w:div>
        <w:div w:id="1850177403">
          <w:marLeft w:val="0"/>
          <w:marRight w:val="0"/>
          <w:marTop w:val="0"/>
          <w:marBottom w:val="0"/>
          <w:divBdr>
            <w:top w:val="none" w:sz="0" w:space="0" w:color="auto"/>
            <w:left w:val="none" w:sz="0" w:space="0" w:color="auto"/>
            <w:bottom w:val="none" w:sz="0" w:space="0" w:color="auto"/>
            <w:right w:val="none" w:sz="0" w:space="0" w:color="auto"/>
          </w:divBdr>
        </w:div>
        <w:div w:id="1126046080">
          <w:marLeft w:val="0"/>
          <w:marRight w:val="0"/>
          <w:marTop w:val="0"/>
          <w:marBottom w:val="0"/>
          <w:divBdr>
            <w:top w:val="none" w:sz="0" w:space="0" w:color="auto"/>
            <w:left w:val="none" w:sz="0" w:space="0" w:color="auto"/>
            <w:bottom w:val="none" w:sz="0" w:space="0" w:color="auto"/>
            <w:right w:val="none" w:sz="0" w:space="0" w:color="auto"/>
          </w:divBdr>
        </w:div>
        <w:div w:id="1168516680">
          <w:marLeft w:val="0"/>
          <w:marRight w:val="0"/>
          <w:marTop w:val="0"/>
          <w:marBottom w:val="0"/>
          <w:divBdr>
            <w:top w:val="none" w:sz="0" w:space="0" w:color="auto"/>
            <w:left w:val="none" w:sz="0" w:space="0" w:color="auto"/>
            <w:bottom w:val="none" w:sz="0" w:space="0" w:color="auto"/>
            <w:right w:val="none" w:sz="0" w:space="0" w:color="auto"/>
          </w:divBdr>
        </w:div>
        <w:div w:id="724987913">
          <w:marLeft w:val="0"/>
          <w:marRight w:val="0"/>
          <w:marTop w:val="0"/>
          <w:marBottom w:val="0"/>
          <w:divBdr>
            <w:top w:val="none" w:sz="0" w:space="0" w:color="auto"/>
            <w:left w:val="none" w:sz="0" w:space="0" w:color="auto"/>
            <w:bottom w:val="none" w:sz="0" w:space="0" w:color="auto"/>
            <w:right w:val="none" w:sz="0" w:space="0" w:color="auto"/>
          </w:divBdr>
        </w:div>
      </w:divsChild>
    </w:div>
    <w:div w:id="876769994">
      <w:bodyDiv w:val="1"/>
      <w:marLeft w:val="0"/>
      <w:marRight w:val="0"/>
      <w:marTop w:val="0"/>
      <w:marBottom w:val="0"/>
      <w:divBdr>
        <w:top w:val="none" w:sz="0" w:space="0" w:color="auto"/>
        <w:left w:val="none" w:sz="0" w:space="0" w:color="auto"/>
        <w:bottom w:val="none" w:sz="0" w:space="0" w:color="auto"/>
        <w:right w:val="none" w:sz="0" w:space="0" w:color="auto"/>
      </w:divBdr>
      <w:divsChild>
        <w:div w:id="681395542">
          <w:marLeft w:val="0"/>
          <w:marRight w:val="0"/>
          <w:marTop w:val="0"/>
          <w:marBottom w:val="0"/>
          <w:divBdr>
            <w:top w:val="none" w:sz="0" w:space="0" w:color="auto"/>
            <w:left w:val="none" w:sz="0" w:space="0" w:color="auto"/>
            <w:bottom w:val="none" w:sz="0" w:space="0" w:color="auto"/>
            <w:right w:val="none" w:sz="0" w:space="0" w:color="auto"/>
          </w:divBdr>
        </w:div>
        <w:div w:id="267586827">
          <w:marLeft w:val="0"/>
          <w:marRight w:val="0"/>
          <w:marTop w:val="0"/>
          <w:marBottom w:val="0"/>
          <w:divBdr>
            <w:top w:val="none" w:sz="0" w:space="0" w:color="auto"/>
            <w:left w:val="none" w:sz="0" w:space="0" w:color="auto"/>
            <w:bottom w:val="none" w:sz="0" w:space="0" w:color="auto"/>
            <w:right w:val="none" w:sz="0" w:space="0" w:color="auto"/>
          </w:divBdr>
        </w:div>
        <w:div w:id="1943757104">
          <w:marLeft w:val="0"/>
          <w:marRight w:val="0"/>
          <w:marTop w:val="0"/>
          <w:marBottom w:val="0"/>
          <w:divBdr>
            <w:top w:val="none" w:sz="0" w:space="0" w:color="auto"/>
            <w:left w:val="none" w:sz="0" w:space="0" w:color="auto"/>
            <w:bottom w:val="none" w:sz="0" w:space="0" w:color="auto"/>
            <w:right w:val="none" w:sz="0" w:space="0" w:color="auto"/>
          </w:divBdr>
        </w:div>
        <w:div w:id="249195989">
          <w:marLeft w:val="0"/>
          <w:marRight w:val="0"/>
          <w:marTop w:val="0"/>
          <w:marBottom w:val="0"/>
          <w:divBdr>
            <w:top w:val="none" w:sz="0" w:space="0" w:color="auto"/>
            <w:left w:val="none" w:sz="0" w:space="0" w:color="auto"/>
            <w:bottom w:val="none" w:sz="0" w:space="0" w:color="auto"/>
            <w:right w:val="none" w:sz="0" w:space="0" w:color="auto"/>
          </w:divBdr>
        </w:div>
        <w:div w:id="868379119">
          <w:marLeft w:val="0"/>
          <w:marRight w:val="0"/>
          <w:marTop w:val="0"/>
          <w:marBottom w:val="0"/>
          <w:divBdr>
            <w:top w:val="none" w:sz="0" w:space="0" w:color="auto"/>
            <w:left w:val="none" w:sz="0" w:space="0" w:color="auto"/>
            <w:bottom w:val="none" w:sz="0" w:space="0" w:color="auto"/>
            <w:right w:val="none" w:sz="0" w:space="0" w:color="auto"/>
          </w:divBdr>
        </w:div>
        <w:div w:id="528107729">
          <w:marLeft w:val="0"/>
          <w:marRight w:val="0"/>
          <w:marTop w:val="0"/>
          <w:marBottom w:val="0"/>
          <w:divBdr>
            <w:top w:val="none" w:sz="0" w:space="0" w:color="auto"/>
            <w:left w:val="none" w:sz="0" w:space="0" w:color="auto"/>
            <w:bottom w:val="none" w:sz="0" w:space="0" w:color="auto"/>
            <w:right w:val="none" w:sz="0" w:space="0" w:color="auto"/>
          </w:divBdr>
        </w:div>
        <w:div w:id="138040602">
          <w:marLeft w:val="0"/>
          <w:marRight w:val="0"/>
          <w:marTop w:val="0"/>
          <w:marBottom w:val="0"/>
          <w:divBdr>
            <w:top w:val="none" w:sz="0" w:space="0" w:color="auto"/>
            <w:left w:val="none" w:sz="0" w:space="0" w:color="auto"/>
            <w:bottom w:val="none" w:sz="0" w:space="0" w:color="auto"/>
            <w:right w:val="none" w:sz="0" w:space="0" w:color="auto"/>
          </w:divBdr>
        </w:div>
        <w:div w:id="1573082266">
          <w:marLeft w:val="0"/>
          <w:marRight w:val="0"/>
          <w:marTop w:val="0"/>
          <w:marBottom w:val="0"/>
          <w:divBdr>
            <w:top w:val="none" w:sz="0" w:space="0" w:color="auto"/>
            <w:left w:val="none" w:sz="0" w:space="0" w:color="auto"/>
            <w:bottom w:val="none" w:sz="0" w:space="0" w:color="auto"/>
            <w:right w:val="none" w:sz="0" w:space="0" w:color="auto"/>
          </w:divBdr>
        </w:div>
      </w:divsChild>
    </w:div>
    <w:div w:id="880677286">
      <w:bodyDiv w:val="1"/>
      <w:marLeft w:val="0"/>
      <w:marRight w:val="0"/>
      <w:marTop w:val="0"/>
      <w:marBottom w:val="0"/>
      <w:divBdr>
        <w:top w:val="none" w:sz="0" w:space="0" w:color="auto"/>
        <w:left w:val="none" w:sz="0" w:space="0" w:color="auto"/>
        <w:bottom w:val="none" w:sz="0" w:space="0" w:color="auto"/>
        <w:right w:val="none" w:sz="0" w:space="0" w:color="auto"/>
      </w:divBdr>
    </w:div>
    <w:div w:id="932736871">
      <w:bodyDiv w:val="1"/>
      <w:marLeft w:val="0"/>
      <w:marRight w:val="0"/>
      <w:marTop w:val="0"/>
      <w:marBottom w:val="0"/>
      <w:divBdr>
        <w:top w:val="none" w:sz="0" w:space="0" w:color="auto"/>
        <w:left w:val="none" w:sz="0" w:space="0" w:color="auto"/>
        <w:bottom w:val="none" w:sz="0" w:space="0" w:color="auto"/>
        <w:right w:val="none" w:sz="0" w:space="0" w:color="auto"/>
      </w:divBdr>
      <w:divsChild>
        <w:div w:id="443111457">
          <w:marLeft w:val="0"/>
          <w:marRight w:val="0"/>
          <w:marTop w:val="0"/>
          <w:marBottom w:val="0"/>
          <w:divBdr>
            <w:top w:val="none" w:sz="0" w:space="0" w:color="auto"/>
            <w:left w:val="none" w:sz="0" w:space="0" w:color="auto"/>
            <w:bottom w:val="none" w:sz="0" w:space="0" w:color="auto"/>
            <w:right w:val="none" w:sz="0" w:space="0" w:color="auto"/>
          </w:divBdr>
        </w:div>
        <w:div w:id="421995556">
          <w:marLeft w:val="0"/>
          <w:marRight w:val="0"/>
          <w:marTop w:val="0"/>
          <w:marBottom w:val="0"/>
          <w:divBdr>
            <w:top w:val="none" w:sz="0" w:space="0" w:color="auto"/>
            <w:left w:val="none" w:sz="0" w:space="0" w:color="auto"/>
            <w:bottom w:val="none" w:sz="0" w:space="0" w:color="auto"/>
            <w:right w:val="none" w:sz="0" w:space="0" w:color="auto"/>
          </w:divBdr>
        </w:div>
        <w:div w:id="2055081028">
          <w:marLeft w:val="0"/>
          <w:marRight w:val="0"/>
          <w:marTop w:val="0"/>
          <w:marBottom w:val="0"/>
          <w:divBdr>
            <w:top w:val="none" w:sz="0" w:space="0" w:color="auto"/>
            <w:left w:val="none" w:sz="0" w:space="0" w:color="auto"/>
            <w:bottom w:val="none" w:sz="0" w:space="0" w:color="auto"/>
            <w:right w:val="none" w:sz="0" w:space="0" w:color="auto"/>
          </w:divBdr>
        </w:div>
        <w:div w:id="300692917">
          <w:marLeft w:val="0"/>
          <w:marRight w:val="0"/>
          <w:marTop w:val="0"/>
          <w:marBottom w:val="0"/>
          <w:divBdr>
            <w:top w:val="none" w:sz="0" w:space="0" w:color="auto"/>
            <w:left w:val="none" w:sz="0" w:space="0" w:color="auto"/>
            <w:bottom w:val="none" w:sz="0" w:space="0" w:color="auto"/>
            <w:right w:val="none" w:sz="0" w:space="0" w:color="auto"/>
          </w:divBdr>
        </w:div>
        <w:div w:id="814761370">
          <w:marLeft w:val="0"/>
          <w:marRight w:val="0"/>
          <w:marTop w:val="0"/>
          <w:marBottom w:val="0"/>
          <w:divBdr>
            <w:top w:val="none" w:sz="0" w:space="0" w:color="auto"/>
            <w:left w:val="none" w:sz="0" w:space="0" w:color="auto"/>
            <w:bottom w:val="none" w:sz="0" w:space="0" w:color="auto"/>
            <w:right w:val="none" w:sz="0" w:space="0" w:color="auto"/>
          </w:divBdr>
        </w:div>
      </w:divsChild>
    </w:div>
    <w:div w:id="1031416260">
      <w:bodyDiv w:val="1"/>
      <w:marLeft w:val="0"/>
      <w:marRight w:val="0"/>
      <w:marTop w:val="0"/>
      <w:marBottom w:val="0"/>
      <w:divBdr>
        <w:top w:val="none" w:sz="0" w:space="0" w:color="auto"/>
        <w:left w:val="none" w:sz="0" w:space="0" w:color="auto"/>
        <w:bottom w:val="none" w:sz="0" w:space="0" w:color="auto"/>
        <w:right w:val="none" w:sz="0" w:space="0" w:color="auto"/>
      </w:divBdr>
    </w:div>
    <w:div w:id="1120994712">
      <w:bodyDiv w:val="1"/>
      <w:marLeft w:val="0"/>
      <w:marRight w:val="0"/>
      <w:marTop w:val="0"/>
      <w:marBottom w:val="0"/>
      <w:divBdr>
        <w:top w:val="none" w:sz="0" w:space="0" w:color="auto"/>
        <w:left w:val="none" w:sz="0" w:space="0" w:color="auto"/>
        <w:bottom w:val="none" w:sz="0" w:space="0" w:color="auto"/>
        <w:right w:val="none" w:sz="0" w:space="0" w:color="auto"/>
      </w:divBdr>
    </w:div>
    <w:div w:id="1132014537">
      <w:bodyDiv w:val="1"/>
      <w:marLeft w:val="0"/>
      <w:marRight w:val="0"/>
      <w:marTop w:val="0"/>
      <w:marBottom w:val="0"/>
      <w:divBdr>
        <w:top w:val="none" w:sz="0" w:space="0" w:color="auto"/>
        <w:left w:val="none" w:sz="0" w:space="0" w:color="auto"/>
        <w:bottom w:val="none" w:sz="0" w:space="0" w:color="auto"/>
        <w:right w:val="none" w:sz="0" w:space="0" w:color="auto"/>
      </w:divBdr>
    </w:div>
    <w:div w:id="1203399598">
      <w:bodyDiv w:val="1"/>
      <w:marLeft w:val="0"/>
      <w:marRight w:val="0"/>
      <w:marTop w:val="0"/>
      <w:marBottom w:val="0"/>
      <w:divBdr>
        <w:top w:val="none" w:sz="0" w:space="0" w:color="auto"/>
        <w:left w:val="none" w:sz="0" w:space="0" w:color="auto"/>
        <w:bottom w:val="none" w:sz="0" w:space="0" w:color="auto"/>
        <w:right w:val="none" w:sz="0" w:space="0" w:color="auto"/>
      </w:divBdr>
      <w:divsChild>
        <w:div w:id="1708600530">
          <w:marLeft w:val="0"/>
          <w:marRight w:val="0"/>
          <w:marTop w:val="0"/>
          <w:marBottom w:val="0"/>
          <w:divBdr>
            <w:top w:val="none" w:sz="0" w:space="0" w:color="auto"/>
            <w:left w:val="none" w:sz="0" w:space="0" w:color="auto"/>
            <w:bottom w:val="none" w:sz="0" w:space="0" w:color="auto"/>
            <w:right w:val="none" w:sz="0" w:space="0" w:color="auto"/>
          </w:divBdr>
        </w:div>
        <w:div w:id="182941150">
          <w:marLeft w:val="0"/>
          <w:marRight w:val="0"/>
          <w:marTop w:val="0"/>
          <w:marBottom w:val="0"/>
          <w:divBdr>
            <w:top w:val="none" w:sz="0" w:space="0" w:color="auto"/>
            <w:left w:val="none" w:sz="0" w:space="0" w:color="auto"/>
            <w:bottom w:val="none" w:sz="0" w:space="0" w:color="auto"/>
            <w:right w:val="none" w:sz="0" w:space="0" w:color="auto"/>
          </w:divBdr>
        </w:div>
        <w:div w:id="1788544488">
          <w:marLeft w:val="0"/>
          <w:marRight w:val="0"/>
          <w:marTop w:val="0"/>
          <w:marBottom w:val="0"/>
          <w:divBdr>
            <w:top w:val="none" w:sz="0" w:space="0" w:color="auto"/>
            <w:left w:val="none" w:sz="0" w:space="0" w:color="auto"/>
            <w:bottom w:val="none" w:sz="0" w:space="0" w:color="auto"/>
            <w:right w:val="none" w:sz="0" w:space="0" w:color="auto"/>
          </w:divBdr>
        </w:div>
        <w:div w:id="340819749">
          <w:marLeft w:val="0"/>
          <w:marRight w:val="0"/>
          <w:marTop w:val="0"/>
          <w:marBottom w:val="0"/>
          <w:divBdr>
            <w:top w:val="none" w:sz="0" w:space="0" w:color="auto"/>
            <w:left w:val="none" w:sz="0" w:space="0" w:color="auto"/>
            <w:bottom w:val="none" w:sz="0" w:space="0" w:color="auto"/>
            <w:right w:val="none" w:sz="0" w:space="0" w:color="auto"/>
          </w:divBdr>
        </w:div>
        <w:div w:id="1378508833">
          <w:marLeft w:val="0"/>
          <w:marRight w:val="0"/>
          <w:marTop w:val="0"/>
          <w:marBottom w:val="0"/>
          <w:divBdr>
            <w:top w:val="none" w:sz="0" w:space="0" w:color="auto"/>
            <w:left w:val="none" w:sz="0" w:space="0" w:color="auto"/>
            <w:bottom w:val="none" w:sz="0" w:space="0" w:color="auto"/>
            <w:right w:val="none" w:sz="0" w:space="0" w:color="auto"/>
          </w:divBdr>
        </w:div>
        <w:div w:id="1910919147">
          <w:marLeft w:val="0"/>
          <w:marRight w:val="0"/>
          <w:marTop w:val="0"/>
          <w:marBottom w:val="0"/>
          <w:divBdr>
            <w:top w:val="none" w:sz="0" w:space="0" w:color="auto"/>
            <w:left w:val="none" w:sz="0" w:space="0" w:color="auto"/>
            <w:bottom w:val="none" w:sz="0" w:space="0" w:color="auto"/>
            <w:right w:val="none" w:sz="0" w:space="0" w:color="auto"/>
          </w:divBdr>
        </w:div>
        <w:div w:id="365108208">
          <w:marLeft w:val="0"/>
          <w:marRight w:val="0"/>
          <w:marTop w:val="0"/>
          <w:marBottom w:val="0"/>
          <w:divBdr>
            <w:top w:val="none" w:sz="0" w:space="0" w:color="auto"/>
            <w:left w:val="none" w:sz="0" w:space="0" w:color="auto"/>
            <w:bottom w:val="none" w:sz="0" w:space="0" w:color="auto"/>
            <w:right w:val="none" w:sz="0" w:space="0" w:color="auto"/>
          </w:divBdr>
        </w:div>
        <w:div w:id="1481848472">
          <w:marLeft w:val="0"/>
          <w:marRight w:val="0"/>
          <w:marTop w:val="0"/>
          <w:marBottom w:val="0"/>
          <w:divBdr>
            <w:top w:val="none" w:sz="0" w:space="0" w:color="auto"/>
            <w:left w:val="none" w:sz="0" w:space="0" w:color="auto"/>
            <w:bottom w:val="none" w:sz="0" w:space="0" w:color="auto"/>
            <w:right w:val="none" w:sz="0" w:space="0" w:color="auto"/>
          </w:divBdr>
        </w:div>
        <w:div w:id="1844394333">
          <w:marLeft w:val="0"/>
          <w:marRight w:val="0"/>
          <w:marTop w:val="0"/>
          <w:marBottom w:val="0"/>
          <w:divBdr>
            <w:top w:val="none" w:sz="0" w:space="0" w:color="auto"/>
            <w:left w:val="none" w:sz="0" w:space="0" w:color="auto"/>
            <w:bottom w:val="none" w:sz="0" w:space="0" w:color="auto"/>
            <w:right w:val="none" w:sz="0" w:space="0" w:color="auto"/>
          </w:divBdr>
        </w:div>
        <w:div w:id="1279096638">
          <w:marLeft w:val="0"/>
          <w:marRight w:val="0"/>
          <w:marTop w:val="0"/>
          <w:marBottom w:val="0"/>
          <w:divBdr>
            <w:top w:val="none" w:sz="0" w:space="0" w:color="auto"/>
            <w:left w:val="none" w:sz="0" w:space="0" w:color="auto"/>
            <w:bottom w:val="none" w:sz="0" w:space="0" w:color="auto"/>
            <w:right w:val="none" w:sz="0" w:space="0" w:color="auto"/>
          </w:divBdr>
        </w:div>
        <w:div w:id="750200818">
          <w:marLeft w:val="0"/>
          <w:marRight w:val="0"/>
          <w:marTop w:val="0"/>
          <w:marBottom w:val="0"/>
          <w:divBdr>
            <w:top w:val="none" w:sz="0" w:space="0" w:color="auto"/>
            <w:left w:val="none" w:sz="0" w:space="0" w:color="auto"/>
            <w:bottom w:val="none" w:sz="0" w:space="0" w:color="auto"/>
            <w:right w:val="none" w:sz="0" w:space="0" w:color="auto"/>
          </w:divBdr>
        </w:div>
        <w:div w:id="1884364774">
          <w:marLeft w:val="0"/>
          <w:marRight w:val="0"/>
          <w:marTop w:val="0"/>
          <w:marBottom w:val="0"/>
          <w:divBdr>
            <w:top w:val="none" w:sz="0" w:space="0" w:color="auto"/>
            <w:left w:val="none" w:sz="0" w:space="0" w:color="auto"/>
            <w:bottom w:val="none" w:sz="0" w:space="0" w:color="auto"/>
            <w:right w:val="none" w:sz="0" w:space="0" w:color="auto"/>
          </w:divBdr>
        </w:div>
        <w:div w:id="1532451944">
          <w:marLeft w:val="0"/>
          <w:marRight w:val="0"/>
          <w:marTop w:val="0"/>
          <w:marBottom w:val="0"/>
          <w:divBdr>
            <w:top w:val="none" w:sz="0" w:space="0" w:color="auto"/>
            <w:left w:val="none" w:sz="0" w:space="0" w:color="auto"/>
            <w:bottom w:val="none" w:sz="0" w:space="0" w:color="auto"/>
            <w:right w:val="none" w:sz="0" w:space="0" w:color="auto"/>
          </w:divBdr>
        </w:div>
        <w:div w:id="817234308">
          <w:marLeft w:val="0"/>
          <w:marRight w:val="0"/>
          <w:marTop w:val="0"/>
          <w:marBottom w:val="0"/>
          <w:divBdr>
            <w:top w:val="none" w:sz="0" w:space="0" w:color="auto"/>
            <w:left w:val="none" w:sz="0" w:space="0" w:color="auto"/>
            <w:bottom w:val="none" w:sz="0" w:space="0" w:color="auto"/>
            <w:right w:val="none" w:sz="0" w:space="0" w:color="auto"/>
          </w:divBdr>
        </w:div>
        <w:div w:id="493029737">
          <w:marLeft w:val="0"/>
          <w:marRight w:val="0"/>
          <w:marTop w:val="0"/>
          <w:marBottom w:val="0"/>
          <w:divBdr>
            <w:top w:val="none" w:sz="0" w:space="0" w:color="auto"/>
            <w:left w:val="none" w:sz="0" w:space="0" w:color="auto"/>
            <w:bottom w:val="none" w:sz="0" w:space="0" w:color="auto"/>
            <w:right w:val="none" w:sz="0" w:space="0" w:color="auto"/>
          </w:divBdr>
        </w:div>
        <w:div w:id="274022807">
          <w:marLeft w:val="0"/>
          <w:marRight w:val="0"/>
          <w:marTop w:val="0"/>
          <w:marBottom w:val="0"/>
          <w:divBdr>
            <w:top w:val="none" w:sz="0" w:space="0" w:color="auto"/>
            <w:left w:val="none" w:sz="0" w:space="0" w:color="auto"/>
            <w:bottom w:val="none" w:sz="0" w:space="0" w:color="auto"/>
            <w:right w:val="none" w:sz="0" w:space="0" w:color="auto"/>
          </w:divBdr>
        </w:div>
        <w:div w:id="1728798687">
          <w:marLeft w:val="0"/>
          <w:marRight w:val="0"/>
          <w:marTop w:val="0"/>
          <w:marBottom w:val="0"/>
          <w:divBdr>
            <w:top w:val="none" w:sz="0" w:space="0" w:color="auto"/>
            <w:left w:val="none" w:sz="0" w:space="0" w:color="auto"/>
            <w:bottom w:val="none" w:sz="0" w:space="0" w:color="auto"/>
            <w:right w:val="none" w:sz="0" w:space="0" w:color="auto"/>
          </w:divBdr>
        </w:div>
        <w:div w:id="291596207">
          <w:marLeft w:val="0"/>
          <w:marRight w:val="0"/>
          <w:marTop w:val="0"/>
          <w:marBottom w:val="0"/>
          <w:divBdr>
            <w:top w:val="none" w:sz="0" w:space="0" w:color="auto"/>
            <w:left w:val="none" w:sz="0" w:space="0" w:color="auto"/>
            <w:bottom w:val="none" w:sz="0" w:space="0" w:color="auto"/>
            <w:right w:val="none" w:sz="0" w:space="0" w:color="auto"/>
          </w:divBdr>
        </w:div>
      </w:divsChild>
    </w:div>
    <w:div w:id="1226986921">
      <w:bodyDiv w:val="1"/>
      <w:marLeft w:val="0"/>
      <w:marRight w:val="0"/>
      <w:marTop w:val="0"/>
      <w:marBottom w:val="0"/>
      <w:divBdr>
        <w:top w:val="none" w:sz="0" w:space="0" w:color="auto"/>
        <w:left w:val="none" w:sz="0" w:space="0" w:color="auto"/>
        <w:bottom w:val="none" w:sz="0" w:space="0" w:color="auto"/>
        <w:right w:val="none" w:sz="0" w:space="0" w:color="auto"/>
      </w:divBdr>
    </w:div>
    <w:div w:id="1227838783">
      <w:bodyDiv w:val="1"/>
      <w:marLeft w:val="0"/>
      <w:marRight w:val="0"/>
      <w:marTop w:val="0"/>
      <w:marBottom w:val="0"/>
      <w:divBdr>
        <w:top w:val="none" w:sz="0" w:space="0" w:color="auto"/>
        <w:left w:val="none" w:sz="0" w:space="0" w:color="auto"/>
        <w:bottom w:val="none" w:sz="0" w:space="0" w:color="auto"/>
        <w:right w:val="none" w:sz="0" w:space="0" w:color="auto"/>
      </w:divBdr>
    </w:div>
    <w:div w:id="1261181980">
      <w:bodyDiv w:val="1"/>
      <w:marLeft w:val="0"/>
      <w:marRight w:val="0"/>
      <w:marTop w:val="0"/>
      <w:marBottom w:val="0"/>
      <w:divBdr>
        <w:top w:val="none" w:sz="0" w:space="0" w:color="auto"/>
        <w:left w:val="none" w:sz="0" w:space="0" w:color="auto"/>
        <w:bottom w:val="none" w:sz="0" w:space="0" w:color="auto"/>
        <w:right w:val="none" w:sz="0" w:space="0" w:color="auto"/>
      </w:divBdr>
      <w:divsChild>
        <w:div w:id="651254491">
          <w:marLeft w:val="0"/>
          <w:marRight w:val="0"/>
          <w:marTop w:val="0"/>
          <w:marBottom w:val="0"/>
          <w:divBdr>
            <w:top w:val="none" w:sz="0" w:space="0" w:color="auto"/>
            <w:left w:val="none" w:sz="0" w:space="0" w:color="auto"/>
            <w:bottom w:val="none" w:sz="0" w:space="0" w:color="auto"/>
            <w:right w:val="none" w:sz="0" w:space="0" w:color="auto"/>
          </w:divBdr>
        </w:div>
        <w:div w:id="365328335">
          <w:marLeft w:val="0"/>
          <w:marRight w:val="0"/>
          <w:marTop w:val="0"/>
          <w:marBottom w:val="0"/>
          <w:divBdr>
            <w:top w:val="none" w:sz="0" w:space="0" w:color="auto"/>
            <w:left w:val="none" w:sz="0" w:space="0" w:color="auto"/>
            <w:bottom w:val="none" w:sz="0" w:space="0" w:color="auto"/>
            <w:right w:val="none" w:sz="0" w:space="0" w:color="auto"/>
          </w:divBdr>
        </w:div>
        <w:div w:id="1516186836">
          <w:marLeft w:val="0"/>
          <w:marRight w:val="0"/>
          <w:marTop w:val="0"/>
          <w:marBottom w:val="0"/>
          <w:divBdr>
            <w:top w:val="none" w:sz="0" w:space="0" w:color="auto"/>
            <w:left w:val="none" w:sz="0" w:space="0" w:color="auto"/>
            <w:bottom w:val="none" w:sz="0" w:space="0" w:color="auto"/>
            <w:right w:val="none" w:sz="0" w:space="0" w:color="auto"/>
          </w:divBdr>
        </w:div>
        <w:div w:id="1545092979">
          <w:marLeft w:val="0"/>
          <w:marRight w:val="0"/>
          <w:marTop w:val="0"/>
          <w:marBottom w:val="0"/>
          <w:divBdr>
            <w:top w:val="none" w:sz="0" w:space="0" w:color="auto"/>
            <w:left w:val="none" w:sz="0" w:space="0" w:color="auto"/>
            <w:bottom w:val="none" w:sz="0" w:space="0" w:color="auto"/>
            <w:right w:val="none" w:sz="0" w:space="0" w:color="auto"/>
          </w:divBdr>
        </w:div>
        <w:div w:id="1118598194">
          <w:marLeft w:val="0"/>
          <w:marRight w:val="0"/>
          <w:marTop w:val="0"/>
          <w:marBottom w:val="0"/>
          <w:divBdr>
            <w:top w:val="none" w:sz="0" w:space="0" w:color="auto"/>
            <w:left w:val="none" w:sz="0" w:space="0" w:color="auto"/>
            <w:bottom w:val="none" w:sz="0" w:space="0" w:color="auto"/>
            <w:right w:val="none" w:sz="0" w:space="0" w:color="auto"/>
          </w:divBdr>
        </w:div>
        <w:div w:id="1493523484">
          <w:marLeft w:val="0"/>
          <w:marRight w:val="0"/>
          <w:marTop w:val="0"/>
          <w:marBottom w:val="0"/>
          <w:divBdr>
            <w:top w:val="none" w:sz="0" w:space="0" w:color="auto"/>
            <w:left w:val="none" w:sz="0" w:space="0" w:color="auto"/>
            <w:bottom w:val="none" w:sz="0" w:space="0" w:color="auto"/>
            <w:right w:val="none" w:sz="0" w:space="0" w:color="auto"/>
          </w:divBdr>
        </w:div>
        <w:div w:id="1354652414">
          <w:marLeft w:val="0"/>
          <w:marRight w:val="0"/>
          <w:marTop w:val="0"/>
          <w:marBottom w:val="0"/>
          <w:divBdr>
            <w:top w:val="none" w:sz="0" w:space="0" w:color="auto"/>
            <w:left w:val="none" w:sz="0" w:space="0" w:color="auto"/>
            <w:bottom w:val="none" w:sz="0" w:space="0" w:color="auto"/>
            <w:right w:val="none" w:sz="0" w:space="0" w:color="auto"/>
          </w:divBdr>
        </w:div>
        <w:div w:id="1597398119">
          <w:marLeft w:val="0"/>
          <w:marRight w:val="0"/>
          <w:marTop w:val="0"/>
          <w:marBottom w:val="0"/>
          <w:divBdr>
            <w:top w:val="none" w:sz="0" w:space="0" w:color="auto"/>
            <w:left w:val="none" w:sz="0" w:space="0" w:color="auto"/>
            <w:bottom w:val="none" w:sz="0" w:space="0" w:color="auto"/>
            <w:right w:val="none" w:sz="0" w:space="0" w:color="auto"/>
          </w:divBdr>
        </w:div>
        <w:div w:id="2045057629">
          <w:marLeft w:val="0"/>
          <w:marRight w:val="0"/>
          <w:marTop w:val="0"/>
          <w:marBottom w:val="0"/>
          <w:divBdr>
            <w:top w:val="none" w:sz="0" w:space="0" w:color="auto"/>
            <w:left w:val="none" w:sz="0" w:space="0" w:color="auto"/>
            <w:bottom w:val="none" w:sz="0" w:space="0" w:color="auto"/>
            <w:right w:val="none" w:sz="0" w:space="0" w:color="auto"/>
          </w:divBdr>
        </w:div>
        <w:div w:id="2075078937">
          <w:marLeft w:val="0"/>
          <w:marRight w:val="0"/>
          <w:marTop w:val="0"/>
          <w:marBottom w:val="0"/>
          <w:divBdr>
            <w:top w:val="none" w:sz="0" w:space="0" w:color="auto"/>
            <w:left w:val="none" w:sz="0" w:space="0" w:color="auto"/>
            <w:bottom w:val="none" w:sz="0" w:space="0" w:color="auto"/>
            <w:right w:val="none" w:sz="0" w:space="0" w:color="auto"/>
          </w:divBdr>
        </w:div>
        <w:div w:id="647251174">
          <w:marLeft w:val="0"/>
          <w:marRight w:val="0"/>
          <w:marTop w:val="0"/>
          <w:marBottom w:val="0"/>
          <w:divBdr>
            <w:top w:val="none" w:sz="0" w:space="0" w:color="auto"/>
            <w:left w:val="none" w:sz="0" w:space="0" w:color="auto"/>
            <w:bottom w:val="none" w:sz="0" w:space="0" w:color="auto"/>
            <w:right w:val="none" w:sz="0" w:space="0" w:color="auto"/>
          </w:divBdr>
        </w:div>
        <w:div w:id="947010213">
          <w:marLeft w:val="0"/>
          <w:marRight w:val="0"/>
          <w:marTop w:val="0"/>
          <w:marBottom w:val="0"/>
          <w:divBdr>
            <w:top w:val="none" w:sz="0" w:space="0" w:color="auto"/>
            <w:left w:val="none" w:sz="0" w:space="0" w:color="auto"/>
            <w:bottom w:val="none" w:sz="0" w:space="0" w:color="auto"/>
            <w:right w:val="none" w:sz="0" w:space="0" w:color="auto"/>
          </w:divBdr>
        </w:div>
        <w:div w:id="1623803255">
          <w:marLeft w:val="0"/>
          <w:marRight w:val="0"/>
          <w:marTop w:val="0"/>
          <w:marBottom w:val="0"/>
          <w:divBdr>
            <w:top w:val="none" w:sz="0" w:space="0" w:color="auto"/>
            <w:left w:val="none" w:sz="0" w:space="0" w:color="auto"/>
            <w:bottom w:val="none" w:sz="0" w:space="0" w:color="auto"/>
            <w:right w:val="none" w:sz="0" w:space="0" w:color="auto"/>
          </w:divBdr>
        </w:div>
        <w:div w:id="2019036059">
          <w:marLeft w:val="0"/>
          <w:marRight w:val="0"/>
          <w:marTop w:val="0"/>
          <w:marBottom w:val="0"/>
          <w:divBdr>
            <w:top w:val="none" w:sz="0" w:space="0" w:color="auto"/>
            <w:left w:val="none" w:sz="0" w:space="0" w:color="auto"/>
            <w:bottom w:val="none" w:sz="0" w:space="0" w:color="auto"/>
            <w:right w:val="none" w:sz="0" w:space="0" w:color="auto"/>
          </w:divBdr>
        </w:div>
        <w:div w:id="845246920">
          <w:marLeft w:val="0"/>
          <w:marRight w:val="0"/>
          <w:marTop w:val="0"/>
          <w:marBottom w:val="0"/>
          <w:divBdr>
            <w:top w:val="none" w:sz="0" w:space="0" w:color="auto"/>
            <w:left w:val="none" w:sz="0" w:space="0" w:color="auto"/>
            <w:bottom w:val="none" w:sz="0" w:space="0" w:color="auto"/>
            <w:right w:val="none" w:sz="0" w:space="0" w:color="auto"/>
          </w:divBdr>
        </w:div>
        <w:div w:id="837814337">
          <w:marLeft w:val="0"/>
          <w:marRight w:val="0"/>
          <w:marTop w:val="0"/>
          <w:marBottom w:val="0"/>
          <w:divBdr>
            <w:top w:val="none" w:sz="0" w:space="0" w:color="auto"/>
            <w:left w:val="none" w:sz="0" w:space="0" w:color="auto"/>
            <w:bottom w:val="none" w:sz="0" w:space="0" w:color="auto"/>
            <w:right w:val="none" w:sz="0" w:space="0" w:color="auto"/>
          </w:divBdr>
        </w:div>
        <w:div w:id="539510772">
          <w:marLeft w:val="0"/>
          <w:marRight w:val="0"/>
          <w:marTop w:val="0"/>
          <w:marBottom w:val="0"/>
          <w:divBdr>
            <w:top w:val="none" w:sz="0" w:space="0" w:color="auto"/>
            <w:left w:val="none" w:sz="0" w:space="0" w:color="auto"/>
            <w:bottom w:val="none" w:sz="0" w:space="0" w:color="auto"/>
            <w:right w:val="none" w:sz="0" w:space="0" w:color="auto"/>
          </w:divBdr>
        </w:div>
        <w:div w:id="1717315735">
          <w:marLeft w:val="0"/>
          <w:marRight w:val="0"/>
          <w:marTop w:val="0"/>
          <w:marBottom w:val="0"/>
          <w:divBdr>
            <w:top w:val="none" w:sz="0" w:space="0" w:color="auto"/>
            <w:left w:val="none" w:sz="0" w:space="0" w:color="auto"/>
            <w:bottom w:val="none" w:sz="0" w:space="0" w:color="auto"/>
            <w:right w:val="none" w:sz="0" w:space="0" w:color="auto"/>
          </w:divBdr>
        </w:div>
      </w:divsChild>
    </w:div>
    <w:div w:id="1341618396">
      <w:bodyDiv w:val="1"/>
      <w:marLeft w:val="0"/>
      <w:marRight w:val="0"/>
      <w:marTop w:val="0"/>
      <w:marBottom w:val="0"/>
      <w:divBdr>
        <w:top w:val="none" w:sz="0" w:space="0" w:color="auto"/>
        <w:left w:val="none" w:sz="0" w:space="0" w:color="auto"/>
        <w:bottom w:val="none" w:sz="0" w:space="0" w:color="auto"/>
        <w:right w:val="none" w:sz="0" w:space="0" w:color="auto"/>
      </w:divBdr>
      <w:divsChild>
        <w:div w:id="1226454012">
          <w:marLeft w:val="0"/>
          <w:marRight w:val="0"/>
          <w:marTop w:val="0"/>
          <w:marBottom w:val="0"/>
          <w:divBdr>
            <w:top w:val="none" w:sz="0" w:space="0" w:color="auto"/>
            <w:left w:val="none" w:sz="0" w:space="0" w:color="auto"/>
            <w:bottom w:val="none" w:sz="0" w:space="0" w:color="auto"/>
            <w:right w:val="none" w:sz="0" w:space="0" w:color="auto"/>
          </w:divBdr>
        </w:div>
        <w:div w:id="1468813206">
          <w:marLeft w:val="0"/>
          <w:marRight w:val="0"/>
          <w:marTop w:val="0"/>
          <w:marBottom w:val="0"/>
          <w:divBdr>
            <w:top w:val="none" w:sz="0" w:space="0" w:color="auto"/>
            <w:left w:val="none" w:sz="0" w:space="0" w:color="auto"/>
            <w:bottom w:val="none" w:sz="0" w:space="0" w:color="auto"/>
            <w:right w:val="none" w:sz="0" w:space="0" w:color="auto"/>
          </w:divBdr>
        </w:div>
        <w:div w:id="1466656831">
          <w:marLeft w:val="0"/>
          <w:marRight w:val="0"/>
          <w:marTop w:val="0"/>
          <w:marBottom w:val="0"/>
          <w:divBdr>
            <w:top w:val="none" w:sz="0" w:space="0" w:color="auto"/>
            <w:left w:val="none" w:sz="0" w:space="0" w:color="auto"/>
            <w:bottom w:val="none" w:sz="0" w:space="0" w:color="auto"/>
            <w:right w:val="none" w:sz="0" w:space="0" w:color="auto"/>
          </w:divBdr>
        </w:div>
        <w:div w:id="1835144469">
          <w:marLeft w:val="0"/>
          <w:marRight w:val="0"/>
          <w:marTop w:val="0"/>
          <w:marBottom w:val="0"/>
          <w:divBdr>
            <w:top w:val="none" w:sz="0" w:space="0" w:color="auto"/>
            <w:left w:val="none" w:sz="0" w:space="0" w:color="auto"/>
            <w:bottom w:val="none" w:sz="0" w:space="0" w:color="auto"/>
            <w:right w:val="none" w:sz="0" w:space="0" w:color="auto"/>
          </w:divBdr>
        </w:div>
        <w:div w:id="1612397809">
          <w:marLeft w:val="0"/>
          <w:marRight w:val="0"/>
          <w:marTop w:val="0"/>
          <w:marBottom w:val="0"/>
          <w:divBdr>
            <w:top w:val="none" w:sz="0" w:space="0" w:color="auto"/>
            <w:left w:val="none" w:sz="0" w:space="0" w:color="auto"/>
            <w:bottom w:val="none" w:sz="0" w:space="0" w:color="auto"/>
            <w:right w:val="none" w:sz="0" w:space="0" w:color="auto"/>
          </w:divBdr>
        </w:div>
        <w:div w:id="60950359">
          <w:marLeft w:val="0"/>
          <w:marRight w:val="0"/>
          <w:marTop w:val="0"/>
          <w:marBottom w:val="0"/>
          <w:divBdr>
            <w:top w:val="none" w:sz="0" w:space="0" w:color="auto"/>
            <w:left w:val="none" w:sz="0" w:space="0" w:color="auto"/>
            <w:bottom w:val="none" w:sz="0" w:space="0" w:color="auto"/>
            <w:right w:val="none" w:sz="0" w:space="0" w:color="auto"/>
          </w:divBdr>
        </w:div>
        <w:div w:id="323434620">
          <w:marLeft w:val="0"/>
          <w:marRight w:val="0"/>
          <w:marTop w:val="0"/>
          <w:marBottom w:val="0"/>
          <w:divBdr>
            <w:top w:val="none" w:sz="0" w:space="0" w:color="auto"/>
            <w:left w:val="none" w:sz="0" w:space="0" w:color="auto"/>
            <w:bottom w:val="none" w:sz="0" w:space="0" w:color="auto"/>
            <w:right w:val="none" w:sz="0" w:space="0" w:color="auto"/>
          </w:divBdr>
        </w:div>
        <w:div w:id="219634694">
          <w:marLeft w:val="0"/>
          <w:marRight w:val="0"/>
          <w:marTop w:val="0"/>
          <w:marBottom w:val="0"/>
          <w:divBdr>
            <w:top w:val="none" w:sz="0" w:space="0" w:color="auto"/>
            <w:left w:val="none" w:sz="0" w:space="0" w:color="auto"/>
            <w:bottom w:val="none" w:sz="0" w:space="0" w:color="auto"/>
            <w:right w:val="none" w:sz="0" w:space="0" w:color="auto"/>
          </w:divBdr>
        </w:div>
        <w:div w:id="50809852">
          <w:marLeft w:val="0"/>
          <w:marRight w:val="0"/>
          <w:marTop w:val="0"/>
          <w:marBottom w:val="0"/>
          <w:divBdr>
            <w:top w:val="none" w:sz="0" w:space="0" w:color="auto"/>
            <w:left w:val="none" w:sz="0" w:space="0" w:color="auto"/>
            <w:bottom w:val="none" w:sz="0" w:space="0" w:color="auto"/>
            <w:right w:val="none" w:sz="0" w:space="0" w:color="auto"/>
          </w:divBdr>
        </w:div>
        <w:div w:id="790325595">
          <w:marLeft w:val="0"/>
          <w:marRight w:val="0"/>
          <w:marTop w:val="0"/>
          <w:marBottom w:val="0"/>
          <w:divBdr>
            <w:top w:val="none" w:sz="0" w:space="0" w:color="auto"/>
            <w:left w:val="none" w:sz="0" w:space="0" w:color="auto"/>
            <w:bottom w:val="none" w:sz="0" w:space="0" w:color="auto"/>
            <w:right w:val="none" w:sz="0" w:space="0" w:color="auto"/>
          </w:divBdr>
        </w:div>
        <w:div w:id="1601521941">
          <w:marLeft w:val="0"/>
          <w:marRight w:val="0"/>
          <w:marTop w:val="0"/>
          <w:marBottom w:val="0"/>
          <w:divBdr>
            <w:top w:val="none" w:sz="0" w:space="0" w:color="auto"/>
            <w:left w:val="none" w:sz="0" w:space="0" w:color="auto"/>
            <w:bottom w:val="none" w:sz="0" w:space="0" w:color="auto"/>
            <w:right w:val="none" w:sz="0" w:space="0" w:color="auto"/>
          </w:divBdr>
        </w:div>
        <w:div w:id="1162620578">
          <w:marLeft w:val="0"/>
          <w:marRight w:val="0"/>
          <w:marTop w:val="0"/>
          <w:marBottom w:val="0"/>
          <w:divBdr>
            <w:top w:val="none" w:sz="0" w:space="0" w:color="auto"/>
            <w:left w:val="none" w:sz="0" w:space="0" w:color="auto"/>
            <w:bottom w:val="none" w:sz="0" w:space="0" w:color="auto"/>
            <w:right w:val="none" w:sz="0" w:space="0" w:color="auto"/>
          </w:divBdr>
        </w:div>
        <w:div w:id="556669601">
          <w:marLeft w:val="0"/>
          <w:marRight w:val="0"/>
          <w:marTop w:val="0"/>
          <w:marBottom w:val="0"/>
          <w:divBdr>
            <w:top w:val="none" w:sz="0" w:space="0" w:color="auto"/>
            <w:left w:val="none" w:sz="0" w:space="0" w:color="auto"/>
            <w:bottom w:val="none" w:sz="0" w:space="0" w:color="auto"/>
            <w:right w:val="none" w:sz="0" w:space="0" w:color="auto"/>
          </w:divBdr>
        </w:div>
        <w:div w:id="542137954">
          <w:marLeft w:val="0"/>
          <w:marRight w:val="0"/>
          <w:marTop w:val="0"/>
          <w:marBottom w:val="0"/>
          <w:divBdr>
            <w:top w:val="none" w:sz="0" w:space="0" w:color="auto"/>
            <w:left w:val="none" w:sz="0" w:space="0" w:color="auto"/>
            <w:bottom w:val="none" w:sz="0" w:space="0" w:color="auto"/>
            <w:right w:val="none" w:sz="0" w:space="0" w:color="auto"/>
          </w:divBdr>
        </w:div>
        <w:div w:id="55400137">
          <w:marLeft w:val="0"/>
          <w:marRight w:val="0"/>
          <w:marTop w:val="0"/>
          <w:marBottom w:val="0"/>
          <w:divBdr>
            <w:top w:val="none" w:sz="0" w:space="0" w:color="auto"/>
            <w:left w:val="none" w:sz="0" w:space="0" w:color="auto"/>
            <w:bottom w:val="none" w:sz="0" w:space="0" w:color="auto"/>
            <w:right w:val="none" w:sz="0" w:space="0" w:color="auto"/>
          </w:divBdr>
        </w:div>
        <w:div w:id="273757183">
          <w:marLeft w:val="0"/>
          <w:marRight w:val="0"/>
          <w:marTop w:val="0"/>
          <w:marBottom w:val="0"/>
          <w:divBdr>
            <w:top w:val="none" w:sz="0" w:space="0" w:color="auto"/>
            <w:left w:val="none" w:sz="0" w:space="0" w:color="auto"/>
            <w:bottom w:val="none" w:sz="0" w:space="0" w:color="auto"/>
            <w:right w:val="none" w:sz="0" w:space="0" w:color="auto"/>
          </w:divBdr>
        </w:div>
        <w:div w:id="1254163261">
          <w:marLeft w:val="0"/>
          <w:marRight w:val="0"/>
          <w:marTop w:val="0"/>
          <w:marBottom w:val="0"/>
          <w:divBdr>
            <w:top w:val="none" w:sz="0" w:space="0" w:color="auto"/>
            <w:left w:val="none" w:sz="0" w:space="0" w:color="auto"/>
            <w:bottom w:val="none" w:sz="0" w:space="0" w:color="auto"/>
            <w:right w:val="none" w:sz="0" w:space="0" w:color="auto"/>
          </w:divBdr>
        </w:div>
        <w:div w:id="1327323138">
          <w:marLeft w:val="0"/>
          <w:marRight w:val="0"/>
          <w:marTop w:val="0"/>
          <w:marBottom w:val="0"/>
          <w:divBdr>
            <w:top w:val="none" w:sz="0" w:space="0" w:color="auto"/>
            <w:left w:val="none" w:sz="0" w:space="0" w:color="auto"/>
            <w:bottom w:val="none" w:sz="0" w:space="0" w:color="auto"/>
            <w:right w:val="none" w:sz="0" w:space="0" w:color="auto"/>
          </w:divBdr>
        </w:div>
        <w:div w:id="1621497019">
          <w:marLeft w:val="0"/>
          <w:marRight w:val="0"/>
          <w:marTop w:val="0"/>
          <w:marBottom w:val="0"/>
          <w:divBdr>
            <w:top w:val="none" w:sz="0" w:space="0" w:color="auto"/>
            <w:left w:val="none" w:sz="0" w:space="0" w:color="auto"/>
            <w:bottom w:val="none" w:sz="0" w:space="0" w:color="auto"/>
            <w:right w:val="none" w:sz="0" w:space="0" w:color="auto"/>
          </w:divBdr>
        </w:div>
        <w:div w:id="1700351883">
          <w:marLeft w:val="0"/>
          <w:marRight w:val="0"/>
          <w:marTop w:val="0"/>
          <w:marBottom w:val="0"/>
          <w:divBdr>
            <w:top w:val="none" w:sz="0" w:space="0" w:color="auto"/>
            <w:left w:val="none" w:sz="0" w:space="0" w:color="auto"/>
            <w:bottom w:val="none" w:sz="0" w:space="0" w:color="auto"/>
            <w:right w:val="none" w:sz="0" w:space="0" w:color="auto"/>
          </w:divBdr>
        </w:div>
        <w:div w:id="379134024">
          <w:marLeft w:val="0"/>
          <w:marRight w:val="0"/>
          <w:marTop w:val="0"/>
          <w:marBottom w:val="0"/>
          <w:divBdr>
            <w:top w:val="none" w:sz="0" w:space="0" w:color="auto"/>
            <w:left w:val="none" w:sz="0" w:space="0" w:color="auto"/>
            <w:bottom w:val="none" w:sz="0" w:space="0" w:color="auto"/>
            <w:right w:val="none" w:sz="0" w:space="0" w:color="auto"/>
          </w:divBdr>
        </w:div>
        <w:div w:id="2011835670">
          <w:marLeft w:val="0"/>
          <w:marRight w:val="0"/>
          <w:marTop w:val="0"/>
          <w:marBottom w:val="0"/>
          <w:divBdr>
            <w:top w:val="none" w:sz="0" w:space="0" w:color="auto"/>
            <w:left w:val="none" w:sz="0" w:space="0" w:color="auto"/>
            <w:bottom w:val="none" w:sz="0" w:space="0" w:color="auto"/>
            <w:right w:val="none" w:sz="0" w:space="0" w:color="auto"/>
          </w:divBdr>
        </w:div>
        <w:div w:id="1170557949">
          <w:marLeft w:val="0"/>
          <w:marRight w:val="0"/>
          <w:marTop w:val="0"/>
          <w:marBottom w:val="0"/>
          <w:divBdr>
            <w:top w:val="none" w:sz="0" w:space="0" w:color="auto"/>
            <w:left w:val="none" w:sz="0" w:space="0" w:color="auto"/>
            <w:bottom w:val="none" w:sz="0" w:space="0" w:color="auto"/>
            <w:right w:val="none" w:sz="0" w:space="0" w:color="auto"/>
          </w:divBdr>
        </w:div>
        <w:div w:id="1054739693">
          <w:marLeft w:val="0"/>
          <w:marRight w:val="0"/>
          <w:marTop w:val="0"/>
          <w:marBottom w:val="0"/>
          <w:divBdr>
            <w:top w:val="none" w:sz="0" w:space="0" w:color="auto"/>
            <w:left w:val="none" w:sz="0" w:space="0" w:color="auto"/>
            <w:bottom w:val="none" w:sz="0" w:space="0" w:color="auto"/>
            <w:right w:val="none" w:sz="0" w:space="0" w:color="auto"/>
          </w:divBdr>
        </w:div>
        <w:div w:id="2095585764">
          <w:marLeft w:val="0"/>
          <w:marRight w:val="0"/>
          <w:marTop w:val="0"/>
          <w:marBottom w:val="0"/>
          <w:divBdr>
            <w:top w:val="none" w:sz="0" w:space="0" w:color="auto"/>
            <w:left w:val="none" w:sz="0" w:space="0" w:color="auto"/>
            <w:bottom w:val="none" w:sz="0" w:space="0" w:color="auto"/>
            <w:right w:val="none" w:sz="0" w:space="0" w:color="auto"/>
          </w:divBdr>
        </w:div>
        <w:div w:id="1569879095">
          <w:marLeft w:val="0"/>
          <w:marRight w:val="0"/>
          <w:marTop w:val="0"/>
          <w:marBottom w:val="0"/>
          <w:divBdr>
            <w:top w:val="none" w:sz="0" w:space="0" w:color="auto"/>
            <w:left w:val="none" w:sz="0" w:space="0" w:color="auto"/>
            <w:bottom w:val="none" w:sz="0" w:space="0" w:color="auto"/>
            <w:right w:val="none" w:sz="0" w:space="0" w:color="auto"/>
          </w:divBdr>
        </w:div>
        <w:div w:id="131600823">
          <w:marLeft w:val="0"/>
          <w:marRight w:val="0"/>
          <w:marTop w:val="0"/>
          <w:marBottom w:val="0"/>
          <w:divBdr>
            <w:top w:val="none" w:sz="0" w:space="0" w:color="auto"/>
            <w:left w:val="none" w:sz="0" w:space="0" w:color="auto"/>
            <w:bottom w:val="none" w:sz="0" w:space="0" w:color="auto"/>
            <w:right w:val="none" w:sz="0" w:space="0" w:color="auto"/>
          </w:divBdr>
        </w:div>
        <w:div w:id="375783690">
          <w:marLeft w:val="0"/>
          <w:marRight w:val="0"/>
          <w:marTop w:val="0"/>
          <w:marBottom w:val="0"/>
          <w:divBdr>
            <w:top w:val="none" w:sz="0" w:space="0" w:color="auto"/>
            <w:left w:val="none" w:sz="0" w:space="0" w:color="auto"/>
            <w:bottom w:val="none" w:sz="0" w:space="0" w:color="auto"/>
            <w:right w:val="none" w:sz="0" w:space="0" w:color="auto"/>
          </w:divBdr>
        </w:div>
        <w:div w:id="1637222955">
          <w:marLeft w:val="0"/>
          <w:marRight w:val="0"/>
          <w:marTop w:val="0"/>
          <w:marBottom w:val="0"/>
          <w:divBdr>
            <w:top w:val="none" w:sz="0" w:space="0" w:color="auto"/>
            <w:left w:val="none" w:sz="0" w:space="0" w:color="auto"/>
            <w:bottom w:val="none" w:sz="0" w:space="0" w:color="auto"/>
            <w:right w:val="none" w:sz="0" w:space="0" w:color="auto"/>
          </w:divBdr>
        </w:div>
        <w:div w:id="583997367">
          <w:marLeft w:val="0"/>
          <w:marRight w:val="0"/>
          <w:marTop w:val="0"/>
          <w:marBottom w:val="0"/>
          <w:divBdr>
            <w:top w:val="none" w:sz="0" w:space="0" w:color="auto"/>
            <w:left w:val="none" w:sz="0" w:space="0" w:color="auto"/>
            <w:bottom w:val="none" w:sz="0" w:space="0" w:color="auto"/>
            <w:right w:val="none" w:sz="0" w:space="0" w:color="auto"/>
          </w:divBdr>
        </w:div>
        <w:div w:id="1257253033">
          <w:marLeft w:val="0"/>
          <w:marRight w:val="0"/>
          <w:marTop w:val="0"/>
          <w:marBottom w:val="0"/>
          <w:divBdr>
            <w:top w:val="none" w:sz="0" w:space="0" w:color="auto"/>
            <w:left w:val="none" w:sz="0" w:space="0" w:color="auto"/>
            <w:bottom w:val="none" w:sz="0" w:space="0" w:color="auto"/>
            <w:right w:val="none" w:sz="0" w:space="0" w:color="auto"/>
          </w:divBdr>
        </w:div>
        <w:div w:id="10886838">
          <w:marLeft w:val="0"/>
          <w:marRight w:val="0"/>
          <w:marTop w:val="0"/>
          <w:marBottom w:val="0"/>
          <w:divBdr>
            <w:top w:val="none" w:sz="0" w:space="0" w:color="auto"/>
            <w:left w:val="none" w:sz="0" w:space="0" w:color="auto"/>
            <w:bottom w:val="none" w:sz="0" w:space="0" w:color="auto"/>
            <w:right w:val="none" w:sz="0" w:space="0" w:color="auto"/>
          </w:divBdr>
        </w:div>
        <w:div w:id="854463130">
          <w:marLeft w:val="0"/>
          <w:marRight w:val="0"/>
          <w:marTop w:val="0"/>
          <w:marBottom w:val="0"/>
          <w:divBdr>
            <w:top w:val="none" w:sz="0" w:space="0" w:color="auto"/>
            <w:left w:val="none" w:sz="0" w:space="0" w:color="auto"/>
            <w:bottom w:val="none" w:sz="0" w:space="0" w:color="auto"/>
            <w:right w:val="none" w:sz="0" w:space="0" w:color="auto"/>
          </w:divBdr>
        </w:div>
        <w:div w:id="931007254">
          <w:marLeft w:val="0"/>
          <w:marRight w:val="0"/>
          <w:marTop w:val="0"/>
          <w:marBottom w:val="0"/>
          <w:divBdr>
            <w:top w:val="none" w:sz="0" w:space="0" w:color="auto"/>
            <w:left w:val="none" w:sz="0" w:space="0" w:color="auto"/>
            <w:bottom w:val="none" w:sz="0" w:space="0" w:color="auto"/>
            <w:right w:val="none" w:sz="0" w:space="0" w:color="auto"/>
          </w:divBdr>
        </w:div>
        <w:div w:id="1433281713">
          <w:marLeft w:val="0"/>
          <w:marRight w:val="0"/>
          <w:marTop w:val="0"/>
          <w:marBottom w:val="0"/>
          <w:divBdr>
            <w:top w:val="none" w:sz="0" w:space="0" w:color="auto"/>
            <w:left w:val="none" w:sz="0" w:space="0" w:color="auto"/>
            <w:bottom w:val="none" w:sz="0" w:space="0" w:color="auto"/>
            <w:right w:val="none" w:sz="0" w:space="0" w:color="auto"/>
          </w:divBdr>
        </w:div>
        <w:div w:id="499781466">
          <w:marLeft w:val="0"/>
          <w:marRight w:val="0"/>
          <w:marTop w:val="0"/>
          <w:marBottom w:val="0"/>
          <w:divBdr>
            <w:top w:val="none" w:sz="0" w:space="0" w:color="auto"/>
            <w:left w:val="none" w:sz="0" w:space="0" w:color="auto"/>
            <w:bottom w:val="none" w:sz="0" w:space="0" w:color="auto"/>
            <w:right w:val="none" w:sz="0" w:space="0" w:color="auto"/>
          </w:divBdr>
        </w:div>
        <w:div w:id="171068058">
          <w:marLeft w:val="0"/>
          <w:marRight w:val="0"/>
          <w:marTop w:val="0"/>
          <w:marBottom w:val="0"/>
          <w:divBdr>
            <w:top w:val="none" w:sz="0" w:space="0" w:color="auto"/>
            <w:left w:val="none" w:sz="0" w:space="0" w:color="auto"/>
            <w:bottom w:val="none" w:sz="0" w:space="0" w:color="auto"/>
            <w:right w:val="none" w:sz="0" w:space="0" w:color="auto"/>
          </w:divBdr>
        </w:div>
        <w:div w:id="227811664">
          <w:marLeft w:val="0"/>
          <w:marRight w:val="0"/>
          <w:marTop w:val="0"/>
          <w:marBottom w:val="0"/>
          <w:divBdr>
            <w:top w:val="none" w:sz="0" w:space="0" w:color="auto"/>
            <w:left w:val="none" w:sz="0" w:space="0" w:color="auto"/>
            <w:bottom w:val="none" w:sz="0" w:space="0" w:color="auto"/>
            <w:right w:val="none" w:sz="0" w:space="0" w:color="auto"/>
          </w:divBdr>
        </w:div>
        <w:div w:id="236286628">
          <w:marLeft w:val="0"/>
          <w:marRight w:val="0"/>
          <w:marTop w:val="0"/>
          <w:marBottom w:val="0"/>
          <w:divBdr>
            <w:top w:val="none" w:sz="0" w:space="0" w:color="auto"/>
            <w:left w:val="none" w:sz="0" w:space="0" w:color="auto"/>
            <w:bottom w:val="none" w:sz="0" w:space="0" w:color="auto"/>
            <w:right w:val="none" w:sz="0" w:space="0" w:color="auto"/>
          </w:divBdr>
        </w:div>
        <w:div w:id="587885901">
          <w:marLeft w:val="0"/>
          <w:marRight w:val="0"/>
          <w:marTop w:val="0"/>
          <w:marBottom w:val="0"/>
          <w:divBdr>
            <w:top w:val="none" w:sz="0" w:space="0" w:color="auto"/>
            <w:left w:val="none" w:sz="0" w:space="0" w:color="auto"/>
            <w:bottom w:val="none" w:sz="0" w:space="0" w:color="auto"/>
            <w:right w:val="none" w:sz="0" w:space="0" w:color="auto"/>
          </w:divBdr>
        </w:div>
      </w:divsChild>
    </w:div>
    <w:div w:id="1399210786">
      <w:bodyDiv w:val="1"/>
      <w:marLeft w:val="0"/>
      <w:marRight w:val="0"/>
      <w:marTop w:val="0"/>
      <w:marBottom w:val="0"/>
      <w:divBdr>
        <w:top w:val="none" w:sz="0" w:space="0" w:color="auto"/>
        <w:left w:val="none" w:sz="0" w:space="0" w:color="auto"/>
        <w:bottom w:val="none" w:sz="0" w:space="0" w:color="auto"/>
        <w:right w:val="none" w:sz="0" w:space="0" w:color="auto"/>
      </w:divBdr>
      <w:divsChild>
        <w:div w:id="913782994">
          <w:marLeft w:val="0"/>
          <w:marRight w:val="0"/>
          <w:marTop w:val="0"/>
          <w:marBottom w:val="0"/>
          <w:divBdr>
            <w:top w:val="none" w:sz="0" w:space="0" w:color="auto"/>
            <w:left w:val="none" w:sz="0" w:space="0" w:color="auto"/>
            <w:bottom w:val="none" w:sz="0" w:space="0" w:color="auto"/>
            <w:right w:val="none" w:sz="0" w:space="0" w:color="auto"/>
          </w:divBdr>
        </w:div>
        <w:div w:id="1775006337">
          <w:marLeft w:val="0"/>
          <w:marRight w:val="0"/>
          <w:marTop w:val="0"/>
          <w:marBottom w:val="0"/>
          <w:divBdr>
            <w:top w:val="none" w:sz="0" w:space="0" w:color="auto"/>
            <w:left w:val="none" w:sz="0" w:space="0" w:color="auto"/>
            <w:bottom w:val="none" w:sz="0" w:space="0" w:color="auto"/>
            <w:right w:val="none" w:sz="0" w:space="0" w:color="auto"/>
          </w:divBdr>
        </w:div>
        <w:div w:id="2023848321">
          <w:marLeft w:val="0"/>
          <w:marRight w:val="0"/>
          <w:marTop w:val="0"/>
          <w:marBottom w:val="0"/>
          <w:divBdr>
            <w:top w:val="none" w:sz="0" w:space="0" w:color="auto"/>
            <w:left w:val="none" w:sz="0" w:space="0" w:color="auto"/>
            <w:bottom w:val="none" w:sz="0" w:space="0" w:color="auto"/>
            <w:right w:val="none" w:sz="0" w:space="0" w:color="auto"/>
          </w:divBdr>
        </w:div>
        <w:div w:id="1711802037">
          <w:marLeft w:val="0"/>
          <w:marRight w:val="0"/>
          <w:marTop w:val="0"/>
          <w:marBottom w:val="0"/>
          <w:divBdr>
            <w:top w:val="none" w:sz="0" w:space="0" w:color="auto"/>
            <w:left w:val="none" w:sz="0" w:space="0" w:color="auto"/>
            <w:bottom w:val="none" w:sz="0" w:space="0" w:color="auto"/>
            <w:right w:val="none" w:sz="0" w:space="0" w:color="auto"/>
          </w:divBdr>
        </w:div>
        <w:div w:id="1150252198">
          <w:marLeft w:val="0"/>
          <w:marRight w:val="0"/>
          <w:marTop w:val="0"/>
          <w:marBottom w:val="0"/>
          <w:divBdr>
            <w:top w:val="none" w:sz="0" w:space="0" w:color="auto"/>
            <w:left w:val="none" w:sz="0" w:space="0" w:color="auto"/>
            <w:bottom w:val="none" w:sz="0" w:space="0" w:color="auto"/>
            <w:right w:val="none" w:sz="0" w:space="0" w:color="auto"/>
          </w:divBdr>
        </w:div>
        <w:div w:id="1005283748">
          <w:marLeft w:val="0"/>
          <w:marRight w:val="0"/>
          <w:marTop w:val="0"/>
          <w:marBottom w:val="0"/>
          <w:divBdr>
            <w:top w:val="none" w:sz="0" w:space="0" w:color="auto"/>
            <w:left w:val="none" w:sz="0" w:space="0" w:color="auto"/>
            <w:bottom w:val="none" w:sz="0" w:space="0" w:color="auto"/>
            <w:right w:val="none" w:sz="0" w:space="0" w:color="auto"/>
          </w:divBdr>
        </w:div>
        <w:div w:id="1532111429">
          <w:marLeft w:val="0"/>
          <w:marRight w:val="0"/>
          <w:marTop w:val="0"/>
          <w:marBottom w:val="0"/>
          <w:divBdr>
            <w:top w:val="none" w:sz="0" w:space="0" w:color="auto"/>
            <w:left w:val="none" w:sz="0" w:space="0" w:color="auto"/>
            <w:bottom w:val="none" w:sz="0" w:space="0" w:color="auto"/>
            <w:right w:val="none" w:sz="0" w:space="0" w:color="auto"/>
          </w:divBdr>
        </w:div>
        <w:div w:id="1070152830">
          <w:marLeft w:val="0"/>
          <w:marRight w:val="0"/>
          <w:marTop w:val="0"/>
          <w:marBottom w:val="0"/>
          <w:divBdr>
            <w:top w:val="none" w:sz="0" w:space="0" w:color="auto"/>
            <w:left w:val="none" w:sz="0" w:space="0" w:color="auto"/>
            <w:bottom w:val="none" w:sz="0" w:space="0" w:color="auto"/>
            <w:right w:val="none" w:sz="0" w:space="0" w:color="auto"/>
          </w:divBdr>
        </w:div>
        <w:div w:id="1238592322">
          <w:marLeft w:val="0"/>
          <w:marRight w:val="0"/>
          <w:marTop w:val="0"/>
          <w:marBottom w:val="0"/>
          <w:divBdr>
            <w:top w:val="none" w:sz="0" w:space="0" w:color="auto"/>
            <w:left w:val="none" w:sz="0" w:space="0" w:color="auto"/>
            <w:bottom w:val="none" w:sz="0" w:space="0" w:color="auto"/>
            <w:right w:val="none" w:sz="0" w:space="0" w:color="auto"/>
          </w:divBdr>
        </w:div>
        <w:div w:id="1499272292">
          <w:marLeft w:val="0"/>
          <w:marRight w:val="0"/>
          <w:marTop w:val="0"/>
          <w:marBottom w:val="0"/>
          <w:divBdr>
            <w:top w:val="none" w:sz="0" w:space="0" w:color="auto"/>
            <w:left w:val="none" w:sz="0" w:space="0" w:color="auto"/>
            <w:bottom w:val="none" w:sz="0" w:space="0" w:color="auto"/>
            <w:right w:val="none" w:sz="0" w:space="0" w:color="auto"/>
          </w:divBdr>
        </w:div>
        <w:div w:id="1508443737">
          <w:marLeft w:val="0"/>
          <w:marRight w:val="0"/>
          <w:marTop w:val="0"/>
          <w:marBottom w:val="0"/>
          <w:divBdr>
            <w:top w:val="none" w:sz="0" w:space="0" w:color="auto"/>
            <w:left w:val="none" w:sz="0" w:space="0" w:color="auto"/>
            <w:bottom w:val="none" w:sz="0" w:space="0" w:color="auto"/>
            <w:right w:val="none" w:sz="0" w:space="0" w:color="auto"/>
          </w:divBdr>
        </w:div>
        <w:div w:id="42681080">
          <w:marLeft w:val="0"/>
          <w:marRight w:val="0"/>
          <w:marTop w:val="0"/>
          <w:marBottom w:val="0"/>
          <w:divBdr>
            <w:top w:val="none" w:sz="0" w:space="0" w:color="auto"/>
            <w:left w:val="none" w:sz="0" w:space="0" w:color="auto"/>
            <w:bottom w:val="none" w:sz="0" w:space="0" w:color="auto"/>
            <w:right w:val="none" w:sz="0" w:space="0" w:color="auto"/>
          </w:divBdr>
        </w:div>
        <w:div w:id="974137472">
          <w:marLeft w:val="0"/>
          <w:marRight w:val="0"/>
          <w:marTop w:val="0"/>
          <w:marBottom w:val="0"/>
          <w:divBdr>
            <w:top w:val="none" w:sz="0" w:space="0" w:color="auto"/>
            <w:left w:val="none" w:sz="0" w:space="0" w:color="auto"/>
            <w:bottom w:val="none" w:sz="0" w:space="0" w:color="auto"/>
            <w:right w:val="none" w:sz="0" w:space="0" w:color="auto"/>
          </w:divBdr>
        </w:div>
        <w:div w:id="965432740">
          <w:marLeft w:val="0"/>
          <w:marRight w:val="0"/>
          <w:marTop w:val="0"/>
          <w:marBottom w:val="0"/>
          <w:divBdr>
            <w:top w:val="none" w:sz="0" w:space="0" w:color="auto"/>
            <w:left w:val="none" w:sz="0" w:space="0" w:color="auto"/>
            <w:bottom w:val="none" w:sz="0" w:space="0" w:color="auto"/>
            <w:right w:val="none" w:sz="0" w:space="0" w:color="auto"/>
          </w:divBdr>
        </w:div>
        <w:div w:id="501160476">
          <w:marLeft w:val="0"/>
          <w:marRight w:val="0"/>
          <w:marTop w:val="0"/>
          <w:marBottom w:val="0"/>
          <w:divBdr>
            <w:top w:val="none" w:sz="0" w:space="0" w:color="auto"/>
            <w:left w:val="none" w:sz="0" w:space="0" w:color="auto"/>
            <w:bottom w:val="none" w:sz="0" w:space="0" w:color="auto"/>
            <w:right w:val="none" w:sz="0" w:space="0" w:color="auto"/>
          </w:divBdr>
        </w:div>
        <w:div w:id="987903010">
          <w:marLeft w:val="0"/>
          <w:marRight w:val="0"/>
          <w:marTop w:val="0"/>
          <w:marBottom w:val="0"/>
          <w:divBdr>
            <w:top w:val="none" w:sz="0" w:space="0" w:color="auto"/>
            <w:left w:val="none" w:sz="0" w:space="0" w:color="auto"/>
            <w:bottom w:val="none" w:sz="0" w:space="0" w:color="auto"/>
            <w:right w:val="none" w:sz="0" w:space="0" w:color="auto"/>
          </w:divBdr>
        </w:div>
        <w:div w:id="296032318">
          <w:marLeft w:val="0"/>
          <w:marRight w:val="0"/>
          <w:marTop w:val="0"/>
          <w:marBottom w:val="0"/>
          <w:divBdr>
            <w:top w:val="none" w:sz="0" w:space="0" w:color="auto"/>
            <w:left w:val="none" w:sz="0" w:space="0" w:color="auto"/>
            <w:bottom w:val="none" w:sz="0" w:space="0" w:color="auto"/>
            <w:right w:val="none" w:sz="0" w:space="0" w:color="auto"/>
          </w:divBdr>
        </w:div>
        <w:div w:id="482619401">
          <w:marLeft w:val="0"/>
          <w:marRight w:val="0"/>
          <w:marTop w:val="0"/>
          <w:marBottom w:val="0"/>
          <w:divBdr>
            <w:top w:val="none" w:sz="0" w:space="0" w:color="auto"/>
            <w:left w:val="none" w:sz="0" w:space="0" w:color="auto"/>
            <w:bottom w:val="none" w:sz="0" w:space="0" w:color="auto"/>
            <w:right w:val="none" w:sz="0" w:space="0" w:color="auto"/>
          </w:divBdr>
        </w:div>
        <w:div w:id="1331565982">
          <w:marLeft w:val="0"/>
          <w:marRight w:val="0"/>
          <w:marTop w:val="0"/>
          <w:marBottom w:val="0"/>
          <w:divBdr>
            <w:top w:val="none" w:sz="0" w:space="0" w:color="auto"/>
            <w:left w:val="none" w:sz="0" w:space="0" w:color="auto"/>
            <w:bottom w:val="none" w:sz="0" w:space="0" w:color="auto"/>
            <w:right w:val="none" w:sz="0" w:space="0" w:color="auto"/>
          </w:divBdr>
        </w:div>
        <w:div w:id="1369068878">
          <w:marLeft w:val="0"/>
          <w:marRight w:val="0"/>
          <w:marTop w:val="0"/>
          <w:marBottom w:val="0"/>
          <w:divBdr>
            <w:top w:val="none" w:sz="0" w:space="0" w:color="auto"/>
            <w:left w:val="none" w:sz="0" w:space="0" w:color="auto"/>
            <w:bottom w:val="none" w:sz="0" w:space="0" w:color="auto"/>
            <w:right w:val="none" w:sz="0" w:space="0" w:color="auto"/>
          </w:divBdr>
        </w:div>
        <w:div w:id="574709117">
          <w:marLeft w:val="0"/>
          <w:marRight w:val="0"/>
          <w:marTop w:val="0"/>
          <w:marBottom w:val="0"/>
          <w:divBdr>
            <w:top w:val="none" w:sz="0" w:space="0" w:color="auto"/>
            <w:left w:val="none" w:sz="0" w:space="0" w:color="auto"/>
            <w:bottom w:val="none" w:sz="0" w:space="0" w:color="auto"/>
            <w:right w:val="none" w:sz="0" w:space="0" w:color="auto"/>
          </w:divBdr>
        </w:div>
        <w:div w:id="635917465">
          <w:marLeft w:val="0"/>
          <w:marRight w:val="0"/>
          <w:marTop w:val="0"/>
          <w:marBottom w:val="0"/>
          <w:divBdr>
            <w:top w:val="none" w:sz="0" w:space="0" w:color="auto"/>
            <w:left w:val="none" w:sz="0" w:space="0" w:color="auto"/>
            <w:bottom w:val="none" w:sz="0" w:space="0" w:color="auto"/>
            <w:right w:val="none" w:sz="0" w:space="0" w:color="auto"/>
          </w:divBdr>
        </w:div>
        <w:div w:id="552155740">
          <w:marLeft w:val="0"/>
          <w:marRight w:val="0"/>
          <w:marTop w:val="0"/>
          <w:marBottom w:val="0"/>
          <w:divBdr>
            <w:top w:val="none" w:sz="0" w:space="0" w:color="auto"/>
            <w:left w:val="none" w:sz="0" w:space="0" w:color="auto"/>
            <w:bottom w:val="none" w:sz="0" w:space="0" w:color="auto"/>
            <w:right w:val="none" w:sz="0" w:space="0" w:color="auto"/>
          </w:divBdr>
        </w:div>
        <w:div w:id="1853379313">
          <w:marLeft w:val="0"/>
          <w:marRight w:val="0"/>
          <w:marTop w:val="0"/>
          <w:marBottom w:val="0"/>
          <w:divBdr>
            <w:top w:val="none" w:sz="0" w:space="0" w:color="auto"/>
            <w:left w:val="none" w:sz="0" w:space="0" w:color="auto"/>
            <w:bottom w:val="none" w:sz="0" w:space="0" w:color="auto"/>
            <w:right w:val="none" w:sz="0" w:space="0" w:color="auto"/>
          </w:divBdr>
        </w:div>
        <w:div w:id="374742137">
          <w:marLeft w:val="0"/>
          <w:marRight w:val="0"/>
          <w:marTop w:val="0"/>
          <w:marBottom w:val="0"/>
          <w:divBdr>
            <w:top w:val="none" w:sz="0" w:space="0" w:color="auto"/>
            <w:left w:val="none" w:sz="0" w:space="0" w:color="auto"/>
            <w:bottom w:val="none" w:sz="0" w:space="0" w:color="auto"/>
            <w:right w:val="none" w:sz="0" w:space="0" w:color="auto"/>
          </w:divBdr>
        </w:div>
      </w:divsChild>
    </w:div>
    <w:div w:id="1425806217">
      <w:bodyDiv w:val="1"/>
      <w:marLeft w:val="0"/>
      <w:marRight w:val="0"/>
      <w:marTop w:val="0"/>
      <w:marBottom w:val="0"/>
      <w:divBdr>
        <w:top w:val="none" w:sz="0" w:space="0" w:color="auto"/>
        <w:left w:val="none" w:sz="0" w:space="0" w:color="auto"/>
        <w:bottom w:val="none" w:sz="0" w:space="0" w:color="auto"/>
        <w:right w:val="none" w:sz="0" w:space="0" w:color="auto"/>
      </w:divBdr>
      <w:divsChild>
        <w:div w:id="97415535">
          <w:marLeft w:val="0"/>
          <w:marRight w:val="0"/>
          <w:marTop w:val="0"/>
          <w:marBottom w:val="0"/>
          <w:divBdr>
            <w:top w:val="none" w:sz="0" w:space="0" w:color="auto"/>
            <w:left w:val="none" w:sz="0" w:space="0" w:color="auto"/>
            <w:bottom w:val="none" w:sz="0" w:space="0" w:color="auto"/>
            <w:right w:val="none" w:sz="0" w:space="0" w:color="auto"/>
          </w:divBdr>
        </w:div>
        <w:div w:id="1759061511">
          <w:marLeft w:val="0"/>
          <w:marRight w:val="0"/>
          <w:marTop w:val="0"/>
          <w:marBottom w:val="0"/>
          <w:divBdr>
            <w:top w:val="none" w:sz="0" w:space="0" w:color="auto"/>
            <w:left w:val="none" w:sz="0" w:space="0" w:color="auto"/>
            <w:bottom w:val="none" w:sz="0" w:space="0" w:color="auto"/>
            <w:right w:val="none" w:sz="0" w:space="0" w:color="auto"/>
          </w:divBdr>
        </w:div>
        <w:div w:id="1620843734">
          <w:marLeft w:val="0"/>
          <w:marRight w:val="0"/>
          <w:marTop w:val="0"/>
          <w:marBottom w:val="0"/>
          <w:divBdr>
            <w:top w:val="none" w:sz="0" w:space="0" w:color="auto"/>
            <w:left w:val="none" w:sz="0" w:space="0" w:color="auto"/>
            <w:bottom w:val="none" w:sz="0" w:space="0" w:color="auto"/>
            <w:right w:val="none" w:sz="0" w:space="0" w:color="auto"/>
          </w:divBdr>
        </w:div>
        <w:div w:id="1074740091">
          <w:marLeft w:val="0"/>
          <w:marRight w:val="0"/>
          <w:marTop w:val="0"/>
          <w:marBottom w:val="0"/>
          <w:divBdr>
            <w:top w:val="none" w:sz="0" w:space="0" w:color="auto"/>
            <w:left w:val="none" w:sz="0" w:space="0" w:color="auto"/>
            <w:bottom w:val="none" w:sz="0" w:space="0" w:color="auto"/>
            <w:right w:val="none" w:sz="0" w:space="0" w:color="auto"/>
          </w:divBdr>
        </w:div>
        <w:div w:id="1707873111">
          <w:marLeft w:val="0"/>
          <w:marRight w:val="0"/>
          <w:marTop w:val="0"/>
          <w:marBottom w:val="0"/>
          <w:divBdr>
            <w:top w:val="none" w:sz="0" w:space="0" w:color="auto"/>
            <w:left w:val="none" w:sz="0" w:space="0" w:color="auto"/>
            <w:bottom w:val="none" w:sz="0" w:space="0" w:color="auto"/>
            <w:right w:val="none" w:sz="0" w:space="0" w:color="auto"/>
          </w:divBdr>
        </w:div>
        <w:div w:id="176619592">
          <w:marLeft w:val="0"/>
          <w:marRight w:val="0"/>
          <w:marTop w:val="0"/>
          <w:marBottom w:val="0"/>
          <w:divBdr>
            <w:top w:val="none" w:sz="0" w:space="0" w:color="auto"/>
            <w:left w:val="none" w:sz="0" w:space="0" w:color="auto"/>
            <w:bottom w:val="none" w:sz="0" w:space="0" w:color="auto"/>
            <w:right w:val="none" w:sz="0" w:space="0" w:color="auto"/>
          </w:divBdr>
        </w:div>
        <w:div w:id="1654288649">
          <w:marLeft w:val="0"/>
          <w:marRight w:val="0"/>
          <w:marTop w:val="0"/>
          <w:marBottom w:val="0"/>
          <w:divBdr>
            <w:top w:val="none" w:sz="0" w:space="0" w:color="auto"/>
            <w:left w:val="none" w:sz="0" w:space="0" w:color="auto"/>
            <w:bottom w:val="none" w:sz="0" w:space="0" w:color="auto"/>
            <w:right w:val="none" w:sz="0" w:space="0" w:color="auto"/>
          </w:divBdr>
        </w:div>
        <w:div w:id="456725379">
          <w:marLeft w:val="0"/>
          <w:marRight w:val="0"/>
          <w:marTop w:val="0"/>
          <w:marBottom w:val="0"/>
          <w:divBdr>
            <w:top w:val="none" w:sz="0" w:space="0" w:color="auto"/>
            <w:left w:val="none" w:sz="0" w:space="0" w:color="auto"/>
            <w:bottom w:val="none" w:sz="0" w:space="0" w:color="auto"/>
            <w:right w:val="none" w:sz="0" w:space="0" w:color="auto"/>
          </w:divBdr>
        </w:div>
        <w:div w:id="295061718">
          <w:marLeft w:val="0"/>
          <w:marRight w:val="0"/>
          <w:marTop w:val="0"/>
          <w:marBottom w:val="0"/>
          <w:divBdr>
            <w:top w:val="none" w:sz="0" w:space="0" w:color="auto"/>
            <w:left w:val="none" w:sz="0" w:space="0" w:color="auto"/>
            <w:bottom w:val="none" w:sz="0" w:space="0" w:color="auto"/>
            <w:right w:val="none" w:sz="0" w:space="0" w:color="auto"/>
          </w:divBdr>
        </w:div>
      </w:divsChild>
    </w:div>
    <w:div w:id="1474591640">
      <w:bodyDiv w:val="1"/>
      <w:marLeft w:val="0"/>
      <w:marRight w:val="0"/>
      <w:marTop w:val="0"/>
      <w:marBottom w:val="0"/>
      <w:divBdr>
        <w:top w:val="none" w:sz="0" w:space="0" w:color="auto"/>
        <w:left w:val="none" w:sz="0" w:space="0" w:color="auto"/>
        <w:bottom w:val="none" w:sz="0" w:space="0" w:color="auto"/>
        <w:right w:val="none" w:sz="0" w:space="0" w:color="auto"/>
      </w:divBdr>
      <w:divsChild>
        <w:div w:id="1179202168">
          <w:marLeft w:val="0"/>
          <w:marRight w:val="0"/>
          <w:marTop w:val="0"/>
          <w:marBottom w:val="0"/>
          <w:divBdr>
            <w:top w:val="none" w:sz="0" w:space="0" w:color="auto"/>
            <w:left w:val="none" w:sz="0" w:space="0" w:color="auto"/>
            <w:bottom w:val="none" w:sz="0" w:space="0" w:color="auto"/>
            <w:right w:val="none" w:sz="0" w:space="0" w:color="auto"/>
          </w:divBdr>
        </w:div>
        <w:div w:id="1316763319">
          <w:marLeft w:val="0"/>
          <w:marRight w:val="0"/>
          <w:marTop w:val="0"/>
          <w:marBottom w:val="0"/>
          <w:divBdr>
            <w:top w:val="none" w:sz="0" w:space="0" w:color="auto"/>
            <w:left w:val="none" w:sz="0" w:space="0" w:color="auto"/>
            <w:bottom w:val="none" w:sz="0" w:space="0" w:color="auto"/>
            <w:right w:val="none" w:sz="0" w:space="0" w:color="auto"/>
          </w:divBdr>
        </w:div>
        <w:div w:id="291252916">
          <w:marLeft w:val="0"/>
          <w:marRight w:val="0"/>
          <w:marTop w:val="0"/>
          <w:marBottom w:val="0"/>
          <w:divBdr>
            <w:top w:val="none" w:sz="0" w:space="0" w:color="auto"/>
            <w:left w:val="none" w:sz="0" w:space="0" w:color="auto"/>
            <w:bottom w:val="none" w:sz="0" w:space="0" w:color="auto"/>
            <w:right w:val="none" w:sz="0" w:space="0" w:color="auto"/>
          </w:divBdr>
        </w:div>
        <w:div w:id="1139762207">
          <w:marLeft w:val="0"/>
          <w:marRight w:val="0"/>
          <w:marTop w:val="0"/>
          <w:marBottom w:val="0"/>
          <w:divBdr>
            <w:top w:val="none" w:sz="0" w:space="0" w:color="auto"/>
            <w:left w:val="none" w:sz="0" w:space="0" w:color="auto"/>
            <w:bottom w:val="none" w:sz="0" w:space="0" w:color="auto"/>
            <w:right w:val="none" w:sz="0" w:space="0" w:color="auto"/>
          </w:divBdr>
        </w:div>
        <w:div w:id="748041720">
          <w:marLeft w:val="0"/>
          <w:marRight w:val="0"/>
          <w:marTop w:val="0"/>
          <w:marBottom w:val="0"/>
          <w:divBdr>
            <w:top w:val="none" w:sz="0" w:space="0" w:color="auto"/>
            <w:left w:val="none" w:sz="0" w:space="0" w:color="auto"/>
            <w:bottom w:val="none" w:sz="0" w:space="0" w:color="auto"/>
            <w:right w:val="none" w:sz="0" w:space="0" w:color="auto"/>
          </w:divBdr>
        </w:div>
        <w:div w:id="192618348">
          <w:marLeft w:val="0"/>
          <w:marRight w:val="0"/>
          <w:marTop w:val="0"/>
          <w:marBottom w:val="0"/>
          <w:divBdr>
            <w:top w:val="none" w:sz="0" w:space="0" w:color="auto"/>
            <w:left w:val="none" w:sz="0" w:space="0" w:color="auto"/>
            <w:bottom w:val="none" w:sz="0" w:space="0" w:color="auto"/>
            <w:right w:val="none" w:sz="0" w:space="0" w:color="auto"/>
          </w:divBdr>
        </w:div>
        <w:div w:id="308172089">
          <w:marLeft w:val="0"/>
          <w:marRight w:val="0"/>
          <w:marTop w:val="0"/>
          <w:marBottom w:val="0"/>
          <w:divBdr>
            <w:top w:val="none" w:sz="0" w:space="0" w:color="auto"/>
            <w:left w:val="none" w:sz="0" w:space="0" w:color="auto"/>
            <w:bottom w:val="none" w:sz="0" w:space="0" w:color="auto"/>
            <w:right w:val="none" w:sz="0" w:space="0" w:color="auto"/>
          </w:divBdr>
        </w:div>
        <w:div w:id="1763186008">
          <w:marLeft w:val="0"/>
          <w:marRight w:val="0"/>
          <w:marTop w:val="0"/>
          <w:marBottom w:val="0"/>
          <w:divBdr>
            <w:top w:val="none" w:sz="0" w:space="0" w:color="auto"/>
            <w:left w:val="none" w:sz="0" w:space="0" w:color="auto"/>
            <w:bottom w:val="none" w:sz="0" w:space="0" w:color="auto"/>
            <w:right w:val="none" w:sz="0" w:space="0" w:color="auto"/>
          </w:divBdr>
        </w:div>
      </w:divsChild>
    </w:div>
    <w:div w:id="1532189294">
      <w:bodyDiv w:val="1"/>
      <w:marLeft w:val="0"/>
      <w:marRight w:val="0"/>
      <w:marTop w:val="0"/>
      <w:marBottom w:val="0"/>
      <w:divBdr>
        <w:top w:val="none" w:sz="0" w:space="0" w:color="auto"/>
        <w:left w:val="none" w:sz="0" w:space="0" w:color="auto"/>
        <w:bottom w:val="none" w:sz="0" w:space="0" w:color="auto"/>
        <w:right w:val="none" w:sz="0" w:space="0" w:color="auto"/>
      </w:divBdr>
    </w:div>
    <w:div w:id="1564870443">
      <w:bodyDiv w:val="1"/>
      <w:marLeft w:val="0"/>
      <w:marRight w:val="0"/>
      <w:marTop w:val="0"/>
      <w:marBottom w:val="0"/>
      <w:divBdr>
        <w:top w:val="none" w:sz="0" w:space="0" w:color="auto"/>
        <w:left w:val="none" w:sz="0" w:space="0" w:color="auto"/>
        <w:bottom w:val="none" w:sz="0" w:space="0" w:color="auto"/>
        <w:right w:val="none" w:sz="0" w:space="0" w:color="auto"/>
      </w:divBdr>
    </w:div>
    <w:div w:id="1594170213">
      <w:bodyDiv w:val="1"/>
      <w:marLeft w:val="0"/>
      <w:marRight w:val="0"/>
      <w:marTop w:val="0"/>
      <w:marBottom w:val="0"/>
      <w:divBdr>
        <w:top w:val="none" w:sz="0" w:space="0" w:color="auto"/>
        <w:left w:val="none" w:sz="0" w:space="0" w:color="auto"/>
        <w:bottom w:val="none" w:sz="0" w:space="0" w:color="auto"/>
        <w:right w:val="none" w:sz="0" w:space="0" w:color="auto"/>
      </w:divBdr>
    </w:div>
    <w:div w:id="1687976308">
      <w:bodyDiv w:val="1"/>
      <w:marLeft w:val="0"/>
      <w:marRight w:val="0"/>
      <w:marTop w:val="0"/>
      <w:marBottom w:val="0"/>
      <w:divBdr>
        <w:top w:val="none" w:sz="0" w:space="0" w:color="auto"/>
        <w:left w:val="none" w:sz="0" w:space="0" w:color="auto"/>
        <w:bottom w:val="none" w:sz="0" w:space="0" w:color="auto"/>
        <w:right w:val="none" w:sz="0" w:space="0" w:color="auto"/>
      </w:divBdr>
    </w:div>
    <w:div w:id="1786732608">
      <w:bodyDiv w:val="1"/>
      <w:marLeft w:val="0"/>
      <w:marRight w:val="0"/>
      <w:marTop w:val="0"/>
      <w:marBottom w:val="0"/>
      <w:divBdr>
        <w:top w:val="none" w:sz="0" w:space="0" w:color="auto"/>
        <w:left w:val="none" w:sz="0" w:space="0" w:color="auto"/>
        <w:bottom w:val="none" w:sz="0" w:space="0" w:color="auto"/>
        <w:right w:val="none" w:sz="0" w:space="0" w:color="auto"/>
      </w:divBdr>
    </w:div>
    <w:div w:id="1845168003">
      <w:bodyDiv w:val="1"/>
      <w:marLeft w:val="0"/>
      <w:marRight w:val="0"/>
      <w:marTop w:val="0"/>
      <w:marBottom w:val="0"/>
      <w:divBdr>
        <w:top w:val="none" w:sz="0" w:space="0" w:color="auto"/>
        <w:left w:val="none" w:sz="0" w:space="0" w:color="auto"/>
        <w:bottom w:val="none" w:sz="0" w:space="0" w:color="auto"/>
        <w:right w:val="none" w:sz="0" w:space="0" w:color="auto"/>
      </w:divBdr>
    </w:div>
    <w:div w:id="1870602444">
      <w:bodyDiv w:val="1"/>
      <w:marLeft w:val="0"/>
      <w:marRight w:val="0"/>
      <w:marTop w:val="0"/>
      <w:marBottom w:val="0"/>
      <w:divBdr>
        <w:top w:val="none" w:sz="0" w:space="0" w:color="auto"/>
        <w:left w:val="none" w:sz="0" w:space="0" w:color="auto"/>
        <w:bottom w:val="none" w:sz="0" w:space="0" w:color="auto"/>
        <w:right w:val="none" w:sz="0" w:space="0" w:color="auto"/>
      </w:divBdr>
      <w:divsChild>
        <w:div w:id="447893617">
          <w:marLeft w:val="0"/>
          <w:marRight w:val="0"/>
          <w:marTop w:val="0"/>
          <w:marBottom w:val="0"/>
          <w:divBdr>
            <w:top w:val="none" w:sz="0" w:space="0" w:color="auto"/>
            <w:left w:val="none" w:sz="0" w:space="0" w:color="auto"/>
            <w:bottom w:val="none" w:sz="0" w:space="0" w:color="auto"/>
            <w:right w:val="none" w:sz="0" w:space="0" w:color="auto"/>
          </w:divBdr>
        </w:div>
        <w:div w:id="309945192">
          <w:marLeft w:val="0"/>
          <w:marRight w:val="0"/>
          <w:marTop w:val="0"/>
          <w:marBottom w:val="0"/>
          <w:divBdr>
            <w:top w:val="none" w:sz="0" w:space="0" w:color="auto"/>
            <w:left w:val="none" w:sz="0" w:space="0" w:color="auto"/>
            <w:bottom w:val="none" w:sz="0" w:space="0" w:color="auto"/>
            <w:right w:val="none" w:sz="0" w:space="0" w:color="auto"/>
          </w:divBdr>
        </w:div>
        <w:div w:id="638656181">
          <w:marLeft w:val="0"/>
          <w:marRight w:val="0"/>
          <w:marTop w:val="0"/>
          <w:marBottom w:val="0"/>
          <w:divBdr>
            <w:top w:val="none" w:sz="0" w:space="0" w:color="auto"/>
            <w:left w:val="none" w:sz="0" w:space="0" w:color="auto"/>
            <w:bottom w:val="none" w:sz="0" w:space="0" w:color="auto"/>
            <w:right w:val="none" w:sz="0" w:space="0" w:color="auto"/>
          </w:divBdr>
        </w:div>
        <w:div w:id="162012614">
          <w:marLeft w:val="0"/>
          <w:marRight w:val="0"/>
          <w:marTop w:val="0"/>
          <w:marBottom w:val="0"/>
          <w:divBdr>
            <w:top w:val="none" w:sz="0" w:space="0" w:color="auto"/>
            <w:left w:val="none" w:sz="0" w:space="0" w:color="auto"/>
            <w:bottom w:val="none" w:sz="0" w:space="0" w:color="auto"/>
            <w:right w:val="none" w:sz="0" w:space="0" w:color="auto"/>
          </w:divBdr>
        </w:div>
        <w:div w:id="930049695">
          <w:marLeft w:val="0"/>
          <w:marRight w:val="0"/>
          <w:marTop w:val="0"/>
          <w:marBottom w:val="0"/>
          <w:divBdr>
            <w:top w:val="none" w:sz="0" w:space="0" w:color="auto"/>
            <w:left w:val="none" w:sz="0" w:space="0" w:color="auto"/>
            <w:bottom w:val="none" w:sz="0" w:space="0" w:color="auto"/>
            <w:right w:val="none" w:sz="0" w:space="0" w:color="auto"/>
          </w:divBdr>
        </w:div>
        <w:div w:id="1901599792">
          <w:marLeft w:val="0"/>
          <w:marRight w:val="0"/>
          <w:marTop w:val="0"/>
          <w:marBottom w:val="0"/>
          <w:divBdr>
            <w:top w:val="none" w:sz="0" w:space="0" w:color="auto"/>
            <w:left w:val="none" w:sz="0" w:space="0" w:color="auto"/>
            <w:bottom w:val="none" w:sz="0" w:space="0" w:color="auto"/>
            <w:right w:val="none" w:sz="0" w:space="0" w:color="auto"/>
          </w:divBdr>
        </w:div>
        <w:div w:id="1573009551">
          <w:marLeft w:val="0"/>
          <w:marRight w:val="0"/>
          <w:marTop w:val="0"/>
          <w:marBottom w:val="0"/>
          <w:divBdr>
            <w:top w:val="none" w:sz="0" w:space="0" w:color="auto"/>
            <w:left w:val="none" w:sz="0" w:space="0" w:color="auto"/>
            <w:bottom w:val="none" w:sz="0" w:space="0" w:color="auto"/>
            <w:right w:val="none" w:sz="0" w:space="0" w:color="auto"/>
          </w:divBdr>
        </w:div>
      </w:divsChild>
    </w:div>
    <w:div w:id="1990791836">
      <w:bodyDiv w:val="1"/>
      <w:marLeft w:val="0"/>
      <w:marRight w:val="0"/>
      <w:marTop w:val="0"/>
      <w:marBottom w:val="0"/>
      <w:divBdr>
        <w:top w:val="none" w:sz="0" w:space="0" w:color="auto"/>
        <w:left w:val="none" w:sz="0" w:space="0" w:color="auto"/>
        <w:bottom w:val="none" w:sz="0" w:space="0" w:color="auto"/>
        <w:right w:val="none" w:sz="0" w:space="0" w:color="auto"/>
      </w:divBdr>
    </w:div>
    <w:div w:id="2024042261">
      <w:bodyDiv w:val="1"/>
      <w:marLeft w:val="0"/>
      <w:marRight w:val="0"/>
      <w:marTop w:val="0"/>
      <w:marBottom w:val="0"/>
      <w:divBdr>
        <w:top w:val="none" w:sz="0" w:space="0" w:color="auto"/>
        <w:left w:val="none" w:sz="0" w:space="0" w:color="auto"/>
        <w:bottom w:val="none" w:sz="0" w:space="0" w:color="auto"/>
        <w:right w:val="none" w:sz="0" w:space="0" w:color="auto"/>
      </w:divBdr>
      <w:divsChild>
        <w:div w:id="586158372">
          <w:marLeft w:val="0"/>
          <w:marRight w:val="0"/>
          <w:marTop w:val="0"/>
          <w:marBottom w:val="0"/>
          <w:divBdr>
            <w:top w:val="none" w:sz="0" w:space="0" w:color="auto"/>
            <w:left w:val="none" w:sz="0" w:space="0" w:color="auto"/>
            <w:bottom w:val="none" w:sz="0" w:space="0" w:color="auto"/>
            <w:right w:val="none" w:sz="0" w:space="0" w:color="auto"/>
          </w:divBdr>
        </w:div>
        <w:div w:id="821897274">
          <w:marLeft w:val="0"/>
          <w:marRight w:val="0"/>
          <w:marTop w:val="0"/>
          <w:marBottom w:val="0"/>
          <w:divBdr>
            <w:top w:val="none" w:sz="0" w:space="0" w:color="auto"/>
            <w:left w:val="none" w:sz="0" w:space="0" w:color="auto"/>
            <w:bottom w:val="none" w:sz="0" w:space="0" w:color="auto"/>
            <w:right w:val="none" w:sz="0" w:space="0" w:color="auto"/>
          </w:divBdr>
        </w:div>
        <w:div w:id="1104375209">
          <w:marLeft w:val="0"/>
          <w:marRight w:val="0"/>
          <w:marTop w:val="0"/>
          <w:marBottom w:val="0"/>
          <w:divBdr>
            <w:top w:val="none" w:sz="0" w:space="0" w:color="auto"/>
            <w:left w:val="none" w:sz="0" w:space="0" w:color="auto"/>
            <w:bottom w:val="none" w:sz="0" w:space="0" w:color="auto"/>
            <w:right w:val="none" w:sz="0" w:space="0" w:color="auto"/>
          </w:divBdr>
        </w:div>
        <w:div w:id="377172824">
          <w:marLeft w:val="0"/>
          <w:marRight w:val="0"/>
          <w:marTop w:val="0"/>
          <w:marBottom w:val="0"/>
          <w:divBdr>
            <w:top w:val="none" w:sz="0" w:space="0" w:color="auto"/>
            <w:left w:val="none" w:sz="0" w:space="0" w:color="auto"/>
            <w:bottom w:val="none" w:sz="0" w:space="0" w:color="auto"/>
            <w:right w:val="none" w:sz="0" w:space="0" w:color="auto"/>
          </w:divBdr>
        </w:div>
        <w:div w:id="1565918300">
          <w:marLeft w:val="0"/>
          <w:marRight w:val="0"/>
          <w:marTop w:val="0"/>
          <w:marBottom w:val="0"/>
          <w:divBdr>
            <w:top w:val="none" w:sz="0" w:space="0" w:color="auto"/>
            <w:left w:val="none" w:sz="0" w:space="0" w:color="auto"/>
            <w:bottom w:val="none" w:sz="0" w:space="0" w:color="auto"/>
            <w:right w:val="none" w:sz="0" w:space="0" w:color="auto"/>
          </w:divBdr>
        </w:div>
        <w:div w:id="1344043560">
          <w:marLeft w:val="0"/>
          <w:marRight w:val="0"/>
          <w:marTop w:val="0"/>
          <w:marBottom w:val="0"/>
          <w:divBdr>
            <w:top w:val="none" w:sz="0" w:space="0" w:color="auto"/>
            <w:left w:val="none" w:sz="0" w:space="0" w:color="auto"/>
            <w:bottom w:val="none" w:sz="0" w:space="0" w:color="auto"/>
            <w:right w:val="none" w:sz="0" w:space="0" w:color="auto"/>
          </w:divBdr>
        </w:div>
        <w:div w:id="6293185">
          <w:marLeft w:val="0"/>
          <w:marRight w:val="0"/>
          <w:marTop w:val="0"/>
          <w:marBottom w:val="0"/>
          <w:divBdr>
            <w:top w:val="none" w:sz="0" w:space="0" w:color="auto"/>
            <w:left w:val="none" w:sz="0" w:space="0" w:color="auto"/>
            <w:bottom w:val="none" w:sz="0" w:space="0" w:color="auto"/>
            <w:right w:val="none" w:sz="0" w:space="0" w:color="auto"/>
          </w:divBdr>
        </w:div>
        <w:div w:id="485360364">
          <w:marLeft w:val="0"/>
          <w:marRight w:val="0"/>
          <w:marTop w:val="0"/>
          <w:marBottom w:val="0"/>
          <w:divBdr>
            <w:top w:val="none" w:sz="0" w:space="0" w:color="auto"/>
            <w:left w:val="none" w:sz="0" w:space="0" w:color="auto"/>
            <w:bottom w:val="none" w:sz="0" w:space="0" w:color="auto"/>
            <w:right w:val="none" w:sz="0" w:space="0" w:color="auto"/>
          </w:divBdr>
        </w:div>
        <w:div w:id="263653073">
          <w:marLeft w:val="0"/>
          <w:marRight w:val="0"/>
          <w:marTop w:val="0"/>
          <w:marBottom w:val="0"/>
          <w:divBdr>
            <w:top w:val="none" w:sz="0" w:space="0" w:color="auto"/>
            <w:left w:val="none" w:sz="0" w:space="0" w:color="auto"/>
            <w:bottom w:val="none" w:sz="0" w:space="0" w:color="auto"/>
            <w:right w:val="none" w:sz="0" w:space="0" w:color="auto"/>
          </w:divBdr>
        </w:div>
        <w:div w:id="361594622">
          <w:marLeft w:val="0"/>
          <w:marRight w:val="0"/>
          <w:marTop w:val="0"/>
          <w:marBottom w:val="0"/>
          <w:divBdr>
            <w:top w:val="none" w:sz="0" w:space="0" w:color="auto"/>
            <w:left w:val="none" w:sz="0" w:space="0" w:color="auto"/>
            <w:bottom w:val="none" w:sz="0" w:space="0" w:color="auto"/>
            <w:right w:val="none" w:sz="0" w:space="0" w:color="auto"/>
          </w:divBdr>
        </w:div>
      </w:divsChild>
    </w:div>
    <w:div w:id="2101289962">
      <w:bodyDiv w:val="1"/>
      <w:marLeft w:val="0"/>
      <w:marRight w:val="0"/>
      <w:marTop w:val="0"/>
      <w:marBottom w:val="0"/>
      <w:divBdr>
        <w:top w:val="none" w:sz="0" w:space="0" w:color="auto"/>
        <w:left w:val="none" w:sz="0" w:space="0" w:color="auto"/>
        <w:bottom w:val="none" w:sz="0" w:space="0" w:color="auto"/>
        <w:right w:val="none" w:sz="0" w:space="0" w:color="auto"/>
      </w:divBdr>
    </w:div>
    <w:div w:id="2106534769">
      <w:bodyDiv w:val="1"/>
      <w:marLeft w:val="0"/>
      <w:marRight w:val="0"/>
      <w:marTop w:val="0"/>
      <w:marBottom w:val="0"/>
      <w:divBdr>
        <w:top w:val="none" w:sz="0" w:space="0" w:color="auto"/>
        <w:left w:val="none" w:sz="0" w:space="0" w:color="auto"/>
        <w:bottom w:val="none" w:sz="0" w:space="0" w:color="auto"/>
        <w:right w:val="none" w:sz="0" w:space="0" w:color="auto"/>
      </w:divBdr>
      <w:divsChild>
        <w:div w:id="731926410">
          <w:marLeft w:val="0"/>
          <w:marRight w:val="0"/>
          <w:marTop w:val="0"/>
          <w:marBottom w:val="0"/>
          <w:divBdr>
            <w:top w:val="none" w:sz="0" w:space="0" w:color="auto"/>
            <w:left w:val="none" w:sz="0" w:space="0" w:color="auto"/>
            <w:bottom w:val="none" w:sz="0" w:space="0" w:color="auto"/>
            <w:right w:val="none" w:sz="0" w:space="0" w:color="auto"/>
          </w:divBdr>
        </w:div>
        <w:div w:id="70347984">
          <w:marLeft w:val="0"/>
          <w:marRight w:val="0"/>
          <w:marTop w:val="0"/>
          <w:marBottom w:val="0"/>
          <w:divBdr>
            <w:top w:val="none" w:sz="0" w:space="0" w:color="auto"/>
            <w:left w:val="none" w:sz="0" w:space="0" w:color="auto"/>
            <w:bottom w:val="none" w:sz="0" w:space="0" w:color="auto"/>
            <w:right w:val="none" w:sz="0" w:space="0" w:color="auto"/>
          </w:divBdr>
        </w:div>
        <w:div w:id="159200698">
          <w:marLeft w:val="0"/>
          <w:marRight w:val="0"/>
          <w:marTop w:val="0"/>
          <w:marBottom w:val="0"/>
          <w:divBdr>
            <w:top w:val="none" w:sz="0" w:space="0" w:color="auto"/>
            <w:left w:val="none" w:sz="0" w:space="0" w:color="auto"/>
            <w:bottom w:val="none" w:sz="0" w:space="0" w:color="auto"/>
            <w:right w:val="none" w:sz="0" w:space="0" w:color="auto"/>
          </w:divBdr>
        </w:div>
        <w:div w:id="713504352">
          <w:marLeft w:val="0"/>
          <w:marRight w:val="0"/>
          <w:marTop w:val="0"/>
          <w:marBottom w:val="0"/>
          <w:divBdr>
            <w:top w:val="none" w:sz="0" w:space="0" w:color="auto"/>
            <w:left w:val="none" w:sz="0" w:space="0" w:color="auto"/>
            <w:bottom w:val="none" w:sz="0" w:space="0" w:color="auto"/>
            <w:right w:val="none" w:sz="0" w:space="0" w:color="auto"/>
          </w:divBdr>
        </w:div>
        <w:div w:id="359745394">
          <w:marLeft w:val="0"/>
          <w:marRight w:val="0"/>
          <w:marTop w:val="0"/>
          <w:marBottom w:val="0"/>
          <w:divBdr>
            <w:top w:val="none" w:sz="0" w:space="0" w:color="auto"/>
            <w:left w:val="none" w:sz="0" w:space="0" w:color="auto"/>
            <w:bottom w:val="none" w:sz="0" w:space="0" w:color="auto"/>
            <w:right w:val="none" w:sz="0" w:space="0" w:color="auto"/>
          </w:divBdr>
        </w:div>
        <w:div w:id="1984386895">
          <w:marLeft w:val="0"/>
          <w:marRight w:val="0"/>
          <w:marTop w:val="0"/>
          <w:marBottom w:val="0"/>
          <w:divBdr>
            <w:top w:val="none" w:sz="0" w:space="0" w:color="auto"/>
            <w:left w:val="none" w:sz="0" w:space="0" w:color="auto"/>
            <w:bottom w:val="none" w:sz="0" w:space="0" w:color="auto"/>
            <w:right w:val="none" w:sz="0" w:space="0" w:color="auto"/>
          </w:divBdr>
        </w:div>
        <w:div w:id="361440144">
          <w:marLeft w:val="0"/>
          <w:marRight w:val="0"/>
          <w:marTop w:val="0"/>
          <w:marBottom w:val="0"/>
          <w:divBdr>
            <w:top w:val="none" w:sz="0" w:space="0" w:color="auto"/>
            <w:left w:val="none" w:sz="0" w:space="0" w:color="auto"/>
            <w:bottom w:val="none" w:sz="0" w:space="0" w:color="auto"/>
            <w:right w:val="none" w:sz="0" w:space="0" w:color="auto"/>
          </w:divBdr>
        </w:div>
        <w:div w:id="1261643628">
          <w:marLeft w:val="0"/>
          <w:marRight w:val="0"/>
          <w:marTop w:val="0"/>
          <w:marBottom w:val="0"/>
          <w:divBdr>
            <w:top w:val="none" w:sz="0" w:space="0" w:color="auto"/>
            <w:left w:val="none" w:sz="0" w:space="0" w:color="auto"/>
            <w:bottom w:val="none" w:sz="0" w:space="0" w:color="auto"/>
            <w:right w:val="none" w:sz="0" w:space="0" w:color="auto"/>
          </w:divBdr>
        </w:div>
        <w:div w:id="1869022120">
          <w:marLeft w:val="0"/>
          <w:marRight w:val="0"/>
          <w:marTop w:val="0"/>
          <w:marBottom w:val="0"/>
          <w:divBdr>
            <w:top w:val="none" w:sz="0" w:space="0" w:color="auto"/>
            <w:left w:val="none" w:sz="0" w:space="0" w:color="auto"/>
            <w:bottom w:val="none" w:sz="0" w:space="0" w:color="auto"/>
            <w:right w:val="none" w:sz="0" w:space="0" w:color="auto"/>
          </w:divBdr>
        </w:div>
        <w:div w:id="1269388546">
          <w:marLeft w:val="0"/>
          <w:marRight w:val="0"/>
          <w:marTop w:val="0"/>
          <w:marBottom w:val="0"/>
          <w:divBdr>
            <w:top w:val="none" w:sz="0" w:space="0" w:color="auto"/>
            <w:left w:val="none" w:sz="0" w:space="0" w:color="auto"/>
            <w:bottom w:val="none" w:sz="0" w:space="0" w:color="auto"/>
            <w:right w:val="none" w:sz="0" w:space="0" w:color="auto"/>
          </w:divBdr>
        </w:div>
        <w:div w:id="1530877308">
          <w:marLeft w:val="0"/>
          <w:marRight w:val="0"/>
          <w:marTop w:val="0"/>
          <w:marBottom w:val="0"/>
          <w:divBdr>
            <w:top w:val="none" w:sz="0" w:space="0" w:color="auto"/>
            <w:left w:val="none" w:sz="0" w:space="0" w:color="auto"/>
            <w:bottom w:val="none" w:sz="0" w:space="0" w:color="auto"/>
            <w:right w:val="none" w:sz="0" w:space="0" w:color="auto"/>
          </w:divBdr>
        </w:div>
        <w:div w:id="430317348">
          <w:marLeft w:val="0"/>
          <w:marRight w:val="0"/>
          <w:marTop w:val="0"/>
          <w:marBottom w:val="0"/>
          <w:divBdr>
            <w:top w:val="none" w:sz="0" w:space="0" w:color="auto"/>
            <w:left w:val="none" w:sz="0" w:space="0" w:color="auto"/>
            <w:bottom w:val="none" w:sz="0" w:space="0" w:color="auto"/>
            <w:right w:val="none" w:sz="0" w:space="0" w:color="auto"/>
          </w:divBdr>
        </w:div>
        <w:div w:id="639656142">
          <w:marLeft w:val="0"/>
          <w:marRight w:val="0"/>
          <w:marTop w:val="0"/>
          <w:marBottom w:val="0"/>
          <w:divBdr>
            <w:top w:val="none" w:sz="0" w:space="0" w:color="auto"/>
            <w:left w:val="none" w:sz="0" w:space="0" w:color="auto"/>
            <w:bottom w:val="none" w:sz="0" w:space="0" w:color="auto"/>
            <w:right w:val="none" w:sz="0" w:space="0" w:color="auto"/>
          </w:divBdr>
        </w:div>
        <w:div w:id="17607123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sparknotes.com/shakespeare/" TargetMode="External" Id="rId8" /><Relationship Type="http://schemas.openxmlformats.org/officeDocument/2006/relationships/hyperlink" Target="https://www.youtube.com/watch?v=r1-tMzk9cMg&amp;list=PL9y2BUcGVZeBZwuTcWBihngnZ_W6QF6R9" TargetMode="External" Id="rId13" /><Relationship Type="http://schemas.openxmlformats.org/officeDocument/2006/relationships/hyperlink" Target="https://www.youtube.com/watch?v=MlXi8LfKv-0&amp;list=PLJgBmjHpqgs59hmAjlAsX_vh0vGYv_3Jm" TargetMode="External" Id="rId18" /><Relationship Type="http://schemas.openxmlformats.org/officeDocument/2006/relationships/customXml" Target="../customXml/item3.xml" Id="rId26" /><Relationship Type="http://schemas.openxmlformats.org/officeDocument/2006/relationships/styles" Target="styles.xml" Id="rId3" /><Relationship Type="http://schemas.openxmlformats.org/officeDocument/2006/relationships/image" Target="media/image4.jpeg" Id="rId21" /><Relationship Type="http://schemas.openxmlformats.org/officeDocument/2006/relationships/image" Target="media/image2.png" Id="rId7" /><Relationship Type="http://schemas.openxmlformats.org/officeDocument/2006/relationships/hyperlink" Target="https://www.youtube.com/watch?v=MlXi8LfKv-0&amp;list=PLJgBmjHpqgs59hmAjlAsX_vh0vGYv_3Jm" TargetMode="External" Id="rId12" /><Relationship Type="http://schemas.openxmlformats.org/officeDocument/2006/relationships/hyperlink" Target="https://www.youtube.com/watch?v=9Jt1XpJBiu8&amp;list=PLKhhqngCM-AN0QM36wpFl2iSD2U9sJ8s4" TargetMode="External" Id="rId17" /><Relationship Type="http://schemas.openxmlformats.org/officeDocument/2006/relationships/customXml" Target="../customXml/item2.xml" Id="rId25" /><Relationship Type="http://schemas.openxmlformats.org/officeDocument/2006/relationships/numbering" Target="numbering.xml" Id="rId2" /><Relationship Type="http://schemas.openxmlformats.org/officeDocument/2006/relationships/hyperlink" Target="https://www.youtube.com/user/theRSC" TargetMode="External" Id="rId16" /><Relationship Type="http://schemas.openxmlformats.org/officeDocument/2006/relationships/image" Target="media/image3.jpeg" Id="rId20" /><Relationship Type="http://schemas.openxmlformats.org/officeDocument/2006/relationships/customXml" Target="../customXml/item1.xml" Id="rId1" /><Relationship Type="http://schemas.openxmlformats.org/officeDocument/2006/relationships/image" Target="media/image1.png" Id="rId6" /><Relationship Type="http://schemas.openxmlformats.org/officeDocument/2006/relationships/hyperlink" Target="https://www.youtube.com/watch?v=9Jt1XpJBiu8&amp;list=PLKhhqngCM-AN0QM36wpFl2iSD2U9sJ8s4" TargetMode="External" Id="rId11" /><Relationship Type="http://schemas.openxmlformats.org/officeDocument/2006/relationships/theme" Target="theme/theme1.xml" Id="rId24" /><Relationship Type="http://schemas.openxmlformats.org/officeDocument/2006/relationships/webSettings" Target="webSettings.xml" Id="rId5" /><Relationship Type="http://schemas.openxmlformats.org/officeDocument/2006/relationships/hyperlink" Target="https://www.cliffsnotes.com/" TargetMode="External" Id="rId15" /><Relationship Type="http://schemas.openxmlformats.org/officeDocument/2006/relationships/fontTable" Target="fontTable.xml" Id="rId23" /><Relationship Type="http://schemas.openxmlformats.org/officeDocument/2006/relationships/hyperlink" Target="https://www.youtube.com/user/theRSC" TargetMode="External" Id="rId10" /><Relationship Type="http://schemas.openxmlformats.org/officeDocument/2006/relationships/hyperlink" Target="https://www.youtube.com/watch?v=r1-tMzk9cMg&amp;list=PL9y2BUcGVZeBZwuTcWBihngnZ_W6QF6R9" TargetMode="External" Id="rId19" /><Relationship Type="http://schemas.openxmlformats.org/officeDocument/2006/relationships/settings" Target="settings.xml" Id="rId4" /><Relationship Type="http://schemas.openxmlformats.org/officeDocument/2006/relationships/hyperlink" Target="https://www.cliffsnotes.com/" TargetMode="External" Id="rId9" /><Relationship Type="http://schemas.openxmlformats.org/officeDocument/2006/relationships/hyperlink" Target="https://www.sparknotes.com/shakespeare/" TargetMode="External" Id="rId14" /><Relationship Type="http://schemas.openxmlformats.org/officeDocument/2006/relationships/image" Target="media/image5.jpg" Id="rId22" /><Relationship Type="http://schemas.openxmlformats.org/officeDocument/2006/relationships/customXml" Target="../customXml/item4.xml" Id="rId2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4750989FF8B0547AC059AFBD4C1EDE6" ma:contentTypeVersion="7" ma:contentTypeDescription="Create a new document." ma:contentTypeScope="" ma:versionID="d4f07757e4ca11d17d48f4328ae97a77">
  <xsd:schema xmlns:xsd="http://www.w3.org/2001/XMLSchema" xmlns:xs="http://www.w3.org/2001/XMLSchema" xmlns:p="http://schemas.microsoft.com/office/2006/metadata/properties" xmlns:ns2="c5490284-cae5-42fe-b678-ccde70682dd0" xmlns:ns3="0dd13070-9c0e-439f-8122-49a02004628e" targetNamespace="http://schemas.microsoft.com/office/2006/metadata/properties" ma:root="true" ma:fieldsID="a2886dd20fb34135f26fd659bb0c735c" ns2:_="" ns3:_="">
    <xsd:import namespace="c5490284-cae5-42fe-b678-ccde70682dd0"/>
    <xsd:import namespace="0dd13070-9c0e-439f-8122-49a0200462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astReviewedDat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490284-cae5-42fe-b678-ccde70682d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ReviewedDate" ma:index="12" nillable="true" ma:displayName="Last Reviewed Date" ma:format="DateOnly" ma:internalName="LastReviewed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dd13070-9c0e-439f-8122-49a02004628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astReviewedDate xmlns="c5490284-cae5-42fe-b678-ccde70682dd0" xsi:nil="true"/>
  </documentManagement>
</p:properties>
</file>

<file path=customXml/itemProps1.xml><?xml version="1.0" encoding="utf-8"?>
<ds:datastoreItem xmlns:ds="http://schemas.openxmlformats.org/officeDocument/2006/customXml" ds:itemID="{E0EB8929-3EBD-413C-A372-53B0E1B800BC}">
  <ds:schemaRefs>
    <ds:schemaRef ds:uri="http://schemas.openxmlformats.org/officeDocument/2006/bibliography"/>
  </ds:schemaRefs>
</ds:datastoreItem>
</file>

<file path=customXml/itemProps2.xml><?xml version="1.0" encoding="utf-8"?>
<ds:datastoreItem xmlns:ds="http://schemas.openxmlformats.org/officeDocument/2006/customXml" ds:itemID="{2C5532D3-9F10-42E4-A482-479F4871FFF2}"/>
</file>

<file path=customXml/itemProps3.xml><?xml version="1.0" encoding="utf-8"?>
<ds:datastoreItem xmlns:ds="http://schemas.openxmlformats.org/officeDocument/2006/customXml" ds:itemID="{BE0E92BC-7B90-4934-B017-1C6E04C890C3}"/>
</file>

<file path=customXml/itemProps4.xml><?xml version="1.0" encoding="utf-8"?>
<ds:datastoreItem xmlns:ds="http://schemas.openxmlformats.org/officeDocument/2006/customXml" ds:itemID="{D11D3022-7E61-459A-ABFC-8CA380CA8C6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Matt Ashworth</dc:creator>
  <keywords/>
  <dc:description/>
  <lastModifiedBy>Ms A Willis</lastModifiedBy>
  <revision>6</revision>
  <dcterms:created xsi:type="dcterms:W3CDTF">2020-09-13T19:46:00.0000000Z</dcterms:created>
  <dcterms:modified xsi:type="dcterms:W3CDTF">2023-06-07T12:50:45.6680526Z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0x010100C4750989FF8B0547AC059AFBD4C1EDE6</vt:lpwstr>
  </property>
  <property fmtid="{D5CDD505-2E9C-101B-9397-08002B2CF9AE}" pid="3" name="Order">
    <vt:r8>592500</vt:r8>
  </property>
  <property fmtid="{D5CDD505-2E9C-101B-9397-08002B2CF9AE}" pid="4" name="_ExtendedDescription">
    <vt:lpwstr/>
  </property>
  <property fmtid="{D5CDD505-2E9C-101B-9397-08002B2CF9AE}" pid="5" name="_SourceUrl">
    <vt:lpwstr/>
  </property>
  <property fmtid="{D5CDD505-2E9C-101B-9397-08002B2CF9AE}" pid="6" name="_SharedFileIndex">
    <vt:lpwstr/>
  </property>
  <property fmtid="{D5CDD505-2E9C-101B-9397-08002B2CF9AE}" pid="7" name="ComplianceAssetId">
    <vt:lpwstr/>
  </property>
</Properties>
</file>